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48EC" w14:textId="062D6044" w:rsidR="00E4510A" w:rsidRPr="00C970B7" w:rsidRDefault="00967BF3" w:rsidP="00623A18">
      <w:pPr>
        <w:ind w:right="118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0F3C49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="00623A18" w:rsidRPr="00C970B7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6A2A69" w:rsidRPr="00C970B7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E4510A" w:rsidRPr="00C970B7">
        <w:rPr>
          <w:rFonts w:ascii="ＭＳ Ｐゴシック" w:eastAsia="ＭＳ Ｐゴシック" w:hAnsi="ＭＳ Ｐゴシック" w:hint="eastAsia"/>
          <w:sz w:val="36"/>
          <w:szCs w:val="36"/>
        </w:rPr>
        <w:t>東北地域</w:t>
      </w:r>
      <w:r w:rsidR="0099687E" w:rsidRPr="00C970B7">
        <w:rPr>
          <w:rFonts w:ascii="ＭＳ Ｐゴシック" w:eastAsia="ＭＳ Ｐゴシック" w:hAnsi="ＭＳ Ｐゴシック" w:hint="eastAsia"/>
          <w:sz w:val="36"/>
          <w:szCs w:val="36"/>
        </w:rPr>
        <w:t>カーボン</w:t>
      </w:r>
      <w:r w:rsidR="00543EDB" w:rsidRPr="00C970B7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99687E" w:rsidRPr="00C970B7">
        <w:rPr>
          <w:rFonts w:ascii="ＭＳ Ｐゴシック" w:eastAsia="ＭＳ Ｐゴシック" w:hAnsi="ＭＳ Ｐゴシック" w:hint="eastAsia"/>
          <w:sz w:val="36"/>
          <w:szCs w:val="36"/>
        </w:rPr>
        <w:t>オフセット</w:t>
      </w:r>
      <w:r w:rsidR="00E4510A" w:rsidRPr="00C970B7">
        <w:rPr>
          <w:rFonts w:ascii="ＭＳ Ｐゴシック" w:eastAsia="ＭＳ Ｐゴシック" w:hAnsi="ＭＳ Ｐゴシック" w:hint="eastAsia"/>
          <w:sz w:val="36"/>
          <w:szCs w:val="36"/>
        </w:rPr>
        <w:t>グランプリ</w:t>
      </w:r>
    </w:p>
    <w:p w14:paraId="294C76F4" w14:textId="523494BB" w:rsidR="00E4510A" w:rsidRPr="00C970B7" w:rsidRDefault="00623A18" w:rsidP="00731346">
      <w:pPr>
        <w:ind w:right="84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970B7">
        <w:rPr>
          <w:rFonts w:ascii="ＭＳ Ｐゴシック" w:eastAsia="ＭＳ Ｐゴシック" w:hAnsi="ＭＳ Ｐゴシック" w:hint="eastAsia"/>
          <w:sz w:val="36"/>
          <w:szCs w:val="36"/>
        </w:rPr>
        <w:t>応募申請書&lt;</w:t>
      </w:r>
      <w:r w:rsidR="00A570A8">
        <w:rPr>
          <w:rFonts w:ascii="ＭＳ Ｐゴシック" w:eastAsia="ＭＳ Ｐゴシック" w:hAnsi="ＭＳ Ｐゴシック" w:hint="eastAsia"/>
          <w:sz w:val="36"/>
          <w:szCs w:val="36"/>
        </w:rPr>
        <w:t>他薦</w:t>
      </w:r>
      <w:r w:rsidRPr="00C970B7">
        <w:rPr>
          <w:rFonts w:ascii="ＭＳ Ｐゴシック" w:eastAsia="ＭＳ Ｐゴシック" w:hAnsi="ＭＳ Ｐゴシック" w:hint="eastAsia"/>
          <w:sz w:val="36"/>
          <w:szCs w:val="36"/>
        </w:rPr>
        <w:t>用&gt;</w:t>
      </w:r>
    </w:p>
    <w:p w14:paraId="757C33CC" w14:textId="77777777" w:rsidR="00A415BA" w:rsidRPr="00C970B7" w:rsidRDefault="00A415BA" w:rsidP="007E5009">
      <w:pPr>
        <w:ind w:right="840" w:firstLineChars="200" w:firstLine="440"/>
        <w:rPr>
          <w:rFonts w:ascii="ＭＳ Ｐゴシック" w:eastAsia="ＭＳ Ｐゴシック" w:hAnsi="ＭＳ Ｐゴシック"/>
          <w:sz w:val="22"/>
        </w:rPr>
      </w:pPr>
      <w:r w:rsidRPr="00C970B7">
        <w:rPr>
          <w:rFonts w:ascii="ＭＳ Ｐゴシック" w:eastAsia="ＭＳ Ｐゴシック" w:hAnsi="ＭＳ Ｐゴシック" w:hint="eastAsia"/>
          <w:sz w:val="22"/>
        </w:rPr>
        <w:t>Ｊ－クレジット東北地域推進協議会　御中</w:t>
      </w:r>
    </w:p>
    <w:p w14:paraId="38DC0C0D" w14:textId="52DED0BD" w:rsidR="00A415BA" w:rsidRPr="00C970B7" w:rsidRDefault="00A415BA" w:rsidP="006A2A69">
      <w:pPr>
        <w:wordWrap w:val="0"/>
        <w:ind w:right="343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C970B7">
        <w:rPr>
          <w:rFonts w:ascii="ＭＳ Ｐゴシック" w:eastAsia="ＭＳ Ｐゴシック" w:hAnsi="ＭＳ Ｐゴシック" w:hint="eastAsia"/>
          <w:sz w:val="22"/>
          <w:u w:val="single"/>
        </w:rPr>
        <w:t>記入日:</w:t>
      </w:r>
      <w:r w:rsidR="00967BF3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0F3C49">
        <w:rPr>
          <w:rFonts w:ascii="ＭＳ Ｐゴシック" w:eastAsia="ＭＳ Ｐゴシック" w:hAnsi="ＭＳ Ｐゴシック" w:hint="eastAsia"/>
          <w:sz w:val="22"/>
          <w:u w:val="single"/>
        </w:rPr>
        <w:t>５</w:t>
      </w:r>
      <w:r w:rsidRPr="00C970B7">
        <w:rPr>
          <w:rFonts w:ascii="ＭＳ Ｐゴシック" w:eastAsia="ＭＳ Ｐゴシック" w:hAnsi="ＭＳ Ｐゴシック" w:hint="eastAsia"/>
          <w:sz w:val="22"/>
          <w:u w:val="single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34"/>
        <w:gridCol w:w="1514"/>
        <w:gridCol w:w="7454"/>
      </w:tblGrid>
      <w:tr w:rsidR="00A81F94" w:rsidRPr="00C970B7" w14:paraId="056290A2" w14:textId="77777777" w:rsidTr="000F3C49">
        <w:trPr>
          <w:cantSplit/>
          <w:trHeight w:val="1071"/>
          <w:jc w:val="center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71AC6" w14:textId="77777777" w:rsidR="00D21E44" w:rsidRPr="00C970B7" w:rsidRDefault="00D21E44" w:rsidP="003801EA">
            <w:pPr>
              <w:ind w:leftChars="53" w:left="111" w:rightChars="25" w:right="53"/>
              <w:jc w:val="center"/>
              <w:rPr>
                <w:rFonts w:ascii="ＭＳ Ｐゴシック" w:eastAsia="ＭＳ Ｐゴシック" w:hAnsi="ＭＳ Ｐゴシック" w:cs="Arial"/>
                <w:b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t>応募部門</w:t>
            </w:r>
          </w:p>
        </w:tc>
        <w:tc>
          <w:tcPr>
            <w:tcW w:w="74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AC3C4F" w14:textId="77777777" w:rsidR="00EF5653" w:rsidRPr="00116C09" w:rsidRDefault="00EF5653" w:rsidP="00EF5653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16C09">
              <w:rPr>
                <w:rFonts w:ascii="ＭＳ Ｐゴシック" w:eastAsia="ＭＳ Ｐゴシック" w:hAnsi="ＭＳ Ｐゴシック" w:hint="eastAsia"/>
                <w:b/>
                <w:sz w:val="24"/>
              </w:rPr>
              <w:t>□①東北地域カーボン・オフセット部門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（東北地域内事業者のみ）</w:t>
            </w:r>
          </w:p>
          <w:p w14:paraId="727ECBEF" w14:textId="5BAD9250" w:rsidR="005C71D6" w:rsidRPr="000F3C49" w:rsidRDefault="00EF5653" w:rsidP="00EF5653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16C09">
              <w:rPr>
                <w:rFonts w:ascii="ＭＳ Ｐゴシック" w:eastAsia="ＭＳ Ｐゴシック" w:hAnsi="ＭＳ Ｐゴシック" w:cs="Arial" w:hint="eastAsia"/>
                <w:b/>
                <w:sz w:val="24"/>
              </w:rPr>
              <w:t>□</w:t>
            </w:r>
            <w:r w:rsidR="000F3C49">
              <w:rPr>
                <w:rFonts w:ascii="ＭＳ Ｐゴシック" w:eastAsia="ＭＳ Ｐゴシック" w:hAnsi="ＭＳ Ｐゴシック" w:cs="Arial" w:hint="eastAsia"/>
                <w:b/>
                <w:sz w:val="24"/>
              </w:rPr>
              <w:t>②</w:t>
            </w:r>
            <w:r w:rsidRPr="00116C09">
              <w:rPr>
                <w:rFonts w:ascii="ＭＳ Ｐゴシック" w:eastAsia="ＭＳ Ｐゴシック" w:hAnsi="ＭＳ Ｐゴシック" w:hint="eastAsia"/>
                <w:b/>
                <w:sz w:val="24"/>
              </w:rPr>
              <w:t>東北支援カーボン・オフセット</w:t>
            </w:r>
            <w:r w:rsidR="00CB679F">
              <w:rPr>
                <w:rFonts w:ascii="ＭＳ Ｐゴシック" w:eastAsia="ＭＳ Ｐゴシック" w:hAnsi="ＭＳ Ｐゴシック" w:hint="eastAsia"/>
                <w:b/>
                <w:sz w:val="24"/>
              </w:rPr>
              <w:t>賞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（東北地域外事業者のみ）</w:t>
            </w:r>
          </w:p>
        </w:tc>
      </w:tr>
      <w:tr w:rsidR="00A81F94" w:rsidRPr="00C970B7" w14:paraId="1D36CD05" w14:textId="77777777" w:rsidTr="00E92703">
        <w:trPr>
          <w:cantSplit/>
          <w:trHeight w:val="394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153442F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A5675E">
              <w:rPr>
                <w:rFonts w:ascii="ＭＳ Ｐゴシック" w:eastAsia="ＭＳ Ｐゴシック" w:hAnsi="ＭＳ Ｐゴシック" w:cs="Arial" w:hint="eastAsia"/>
                <w:spacing w:val="435"/>
                <w:kern w:val="0"/>
                <w:sz w:val="22"/>
                <w:fitText w:val="2400" w:id="974368000"/>
              </w:rPr>
              <w:t>申請</w:t>
            </w:r>
            <w:r w:rsidRPr="00A5675E">
              <w:rPr>
                <w:rFonts w:ascii="ＭＳ Ｐゴシック" w:eastAsia="ＭＳ Ｐゴシック" w:hAnsi="ＭＳ Ｐゴシック" w:cs="Arial" w:hint="eastAsia"/>
                <w:kern w:val="0"/>
                <w:sz w:val="22"/>
                <w:fitText w:val="2400" w:id="974368000"/>
              </w:rPr>
              <w:t>者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3801CB" w14:textId="6965DD5B" w:rsidR="00A5675E" w:rsidRPr="00C970B7" w:rsidRDefault="00960161" w:rsidP="00A5675E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企業・団体名</w:t>
            </w:r>
          </w:p>
        </w:tc>
        <w:tc>
          <w:tcPr>
            <w:tcW w:w="74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A99E9E" w14:textId="77777777" w:rsidR="00960161" w:rsidRPr="00C970B7" w:rsidRDefault="00960161" w:rsidP="00A415BA">
            <w:pPr>
              <w:spacing w:line="220" w:lineRule="exact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（フリガナ）</w:t>
            </w:r>
          </w:p>
        </w:tc>
      </w:tr>
      <w:tr w:rsidR="00A81F94" w:rsidRPr="00C970B7" w14:paraId="6F95C7D4" w14:textId="77777777" w:rsidTr="00E92703">
        <w:trPr>
          <w:cantSplit/>
          <w:trHeight w:val="550"/>
          <w:jc w:val="center"/>
        </w:trPr>
        <w:tc>
          <w:tcPr>
            <w:tcW w:w="46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640671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57FDC8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745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CAFCE9A" w14:textId="373EC7E8" w:rsidR="00960161" w:rsidRPr="00C970B7" w:rsidRDefault="00960161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7F9EF0A" w14:textId="77777777" w:rsidTr="00E92703">
        <w:trPr>
          <w:cantSplit/>
          <w:trHeight w:val="400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2000B5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C800C9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代表者の</w:t>
            </w:r>
          </w:p>
          <w:p w14:paraId="01D3017B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役職氏名</w:t>
            </w:r>
          </w:p>
        </w:tc>
        <w:tc>
          <w:tcPr>
            <w:tcW w:w="745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6EC72B9" w14:textId="77777777" w:rsidR="00960161" w:rsidRPr="00C970B7" w:rsidRDefault="00960161" w:rsidP="00A415BA">
            <w:pPr>
              <w:spacing w:line="220" w:lineRule="exact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（フリガナ）</w:t>
            </w:r>
          </w:p>
        </w:tc>
      </w:tr>
      <w:tr w:rsidR="00A81F94" w:rsidRPr="00C970B7" w14:paraId="1CC295BF" w14:textId="77777777" w:rsidTr="00E92703">
        <w:trPr>
          <w:cantSplit/>
          <w:trHeight w:val="567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A541639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E5360A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745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256F35A" w14:textId="77777777" w:rsidR="00960161" w:rsidRPr="00C970B7" w:rsidRDefault="00960161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25517310" w14:textId="77777777" w:rsidTr="000F3C49">
        <w:trPr>
          <w:cantSplit/>
          <w:trHeight w:val="1249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F76FE3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C5DD1" w14:textId="77777777" w:rsidR="00A415BA" w:rsidRPr="00C970B7" w:rsidRDefault="00A415BA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所在地</w:t>
            </w:r>
          </w:p>
          <w:p w14:paraId="5DF7C243" w14:textId="77777777" w:rsidR="00A415BA" w:rsidRPr="00C970B7" w:rsidRDefault="00A415BA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又は住所</w:t>
            </w:r>
          </w:p>
        </w:tc>
        <w:tc>
          <w:tcPr>
            <w:tcW w:w="7454" w:type="dxa"/>
            <w:tcBorders>
              <w:bottom w:val="single" w:sz="4" w:space="0" w:color="auto"/>
              <w:right w:val="single" w:sz="12" w:space="0" w:color="auto"/>
            </w:tcBorders>
          </w:tcPr>
          <w:p w14:paraId="04E46C0C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〒</w:t>
            </w:r>
          </w:p>
          <w:p w14:paraId="4A11BB76" w14:textId="77777777" w:rsidR="00631DAF" w:rsidRPr="00C970B7" w:rsidRDefault="00631DAF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D2CB3BE" w14:textId="77777777" w:rsidTr="00E92703">
        <w:trPr>
          <w:cantSplit/>
          <w:trHeight w:val="682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B7F472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985C3" w14:textId="77777777" w:rsidR="00A415BA" w:rsidRPr="00C970B7" w:rsidRDefault="00A415BA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w w:val="85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w w:val="85"/>
                <w:sz w:val="22"/>
              </w:rPr>
              <w:t>ホームページURL</w:t>
            </w:r>
          </w:p>
        </w:tc>
        <w:tc>
          <w:tcPr>
            <w:tcW w:w="74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FD8D91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http://</w:t>
            </w:r>
          </w:p>
        </w:tc>
      </w:tr>
      <w:tr w:rsidR="00A81F94" w:rsidRPr="00C970B7" w14:paraId="61114064" w14:textId="77777777" w:rsidTr="00E92703">
        <w:trPr>
          <w:cantSplit/>
          <w:trHeight w:val="608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F83F1E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A131F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連絡先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3DDC996D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担当部署</w:t>
            </w:r>
          </w:p>
        </w:tc>
        <w:tc>
          <w:tcPr>
            <w:tcW w:w="74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F6CC87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07847DE" w14:textId="77777777" w:rsidTr="00E92703">
        <w:trPr>
          <w:cantSplit/>
          <w:trHeight w:val="560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E02500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AF867B0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36AE99FD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役職氏名</w:t>
            </w:r>
          </w:p>
        </w:tc>
        <w:tc>
          <w:tcPr>
            <w:tcW w:w="7454" w:type="dxa"/>
            <w:tcBorders>
              <w:right w:val="single" w:sz="12" w:space="0" w:color="auto"/>
            </w:tcBorders>
            <w:vAlign w:val="center"/>
          </w:tcPr>
          <w:p w14:paraId="63564A96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6405C3F4" w14:textId="77777777" w:rsidTr="00E92703">
        <w:trPr>
          <w:cantSplit/>
          <w:trHeight w:val="554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69CE4A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731BC107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0AC90E36" w14:textId="64B3D8E6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TEL</w:t>
            </w:r>
          </w:p>
        </w:tc>
        <w:tc>
          <w:tcPr>
            <w:tcW w:w="7454" w:type="dxa"/>
            <w:tcBorders>
              <w:right w:val="single" w:sz="12" w:space="0" w:color="auto"/>
            </w:tcBorders>
            <w:vAlign w:val="center"/>
          </w:tcPr>
          <w:p w14:paraId="5E32F59F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35C2DEA" w14:textId="77777777" w:rsidTr="00E92703">
        <w:trPr>
          <w:cantSplit/>
          <w:trHeight w:val="562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3B56C2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B7C38A1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14:paraId="07953E66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E-mail</w:t>
            </w:r>
          </w:p>
        </w:tc>
        <w:tc>
          <w:tcPr>
            <w:tcW w:w="74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79498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</w:tbl>
    <w:p w14:paraId="06751374" w14:textId="77777777" w:rsidR="00A570A8" w:rsidRDefault="00A570A8" w:rsidP="00A570A8">
      <w:pPr>
        <w:ind w:right="1343"/>
        <w:rPr>
          <w:rFonts w:ascii="ＭＳ Ｐゴシック" w:eastAsia="ＭＳ Ｐゴシック" w:hAnsi="ＭＳ Ｐゴシック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34"/>
        <w:gridCol w:w="1514"/>
        <w:gridCol w:w="7498"/>
      </w:tblGrid>
      <w:tr w:rsidR="00A570A8" w:rsidRPr="00116C09" w14:paraId="69874A10" w14:textId="77777777" w:rsidTr="00DC59EC">
        <w:trPr>
          <w:cantSplit/>
          <w:trHeight w:val="408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477F665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A570A8">
              <w:rPr>
                <w:rFonts w:ascii="ＭＳ Ｐゴシック" w:eastAsia="ＭＳ Ｐゴシック" w:hAnsi="ＭＳ Ｐゴシック" w:cs="Arial" w:hint="eastAsia"/>
                <w:spacing w:val="360"/>
                <w:kern w:val="0"/>
                <w:sz w:val="22"/>
                <w:fitText w:val="2100" w:id="-1187330558"/>
              </w:rPr>
              <w:t>推薦</w:t>
            </w:r>
            <w:r w:rsidRPr="00A570A8">
              <w:rPr>
                <w:rFonts w:ascii="ＭＳ Ｐゴシック" w:eastAsia="ＭＳ Ｐゴシック" w:hAnsi="ＭＳ Ｐゴシック" w:cs="Arial" w:hint="eastAsia"/>
                <w:kern w:val="0"/>
                <w:sz w:val="22"/>
                <w:fitText w:val="2100" w:id="-1187330558"/>
              </w:rPr>
              <w:t>者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93475CF" w14:textId="77777777" w:rsidR="00A570A8" w:rsidRPr="00116C09" w:rsidRDefault="00A570A8" w:rsidP="00DC59EC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企業・団体名</w:t>
            </w:r>
          </w:p>
          <w:p w14:paraId="0C983602" w14:textId="77777777" w:rsidR="00A570A8" w:rsidRPr="00116C09" w:rsidRDefault="00A570A8" w:rsidP="00DC59EC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又は氏名</w:t>
            </w:r>
          </w:p>
        </w:tc>
        <w:tc>
          <w:tcPr>
            <w:tcW w:w="74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5C99DB" w14:textId="77777777" w:rsidR="00A570A8" w:rsidRPr="00116C09" w:rsidRDefault="00A570A8" w:rsidP="00DC59EC">
            <w:pPr>
              <w:spacing w:line="220" w:lineRule="exact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（フリガナ）</w:t>
            </w:r>
          </w:p>
        </w:tc>
      </w:tr>
      <w:tr w:rsidR="00A570A8" w:rsidRPr="00116C09" w14:paraId="59757292" w14:textId="77777777" w:rsidTr="00DC59EC">
        <w:trPr>
          <w:cantSplit/>
          <w:trHeight w:val="670"/>
          <w:jc w:val="center"/>
        </w:trPr>
        <w:tc>
          <w:tcPr>
            <w:tcW w:w="46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312A0C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26C6DB" w14:textId="77777777" w:rsidR="00A570A8" w:rsidRPr="00116C09" w:rsidRDefault="00A570A8" w:rsidP="00DC59EC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749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5A797C1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570A8" w:rsidRPr="00116C09" w14:paraId="6EAD608A" w14:textId="77777777" w:rsidTr="00A570A8">
        <w:trPr>
          <w:cantSplit/>
          <w:trHeight w:val="1133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9B9325E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CE0622" w14:textId="77777777" w:rsidR="00A570A8" w:rsidRPr="00116C09" w:rsidRDefault="00A570A8" w:rsidP="00DC59EC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所在地</w:t>
            </w:r>
          </w:p>
          <w:p w14:paraId="1ACE12DB" w14:textId="77777777" w:rsidR="00A570A8" w:rsidRPr="00116C09" w:rsidRDefault="00A570A8" w:rsidP="00DC59EC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又は住所</w:t>
            </w:r>
          </w:p>
        </w:tc>
        <w:tc>
          <w:tcPr>
            <w:tcW w:w="7498" w:type="dxa"/>
            <w:tcBorders>
              <w:bottom w:val="single" w:sz="4" w:space="0" w:color="auto"/>
              <w:right w:val="single" w:sz="12" w:space="0" w:color="auto"/>
            </w:tcBorders>
          </w:tcPr>
          <w:p w14:paraId="6EB6207D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〒</w:t>
            </w:r>
          </w:p>
          <w:p w14:paraId="5C095FCF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570A8" w:rsidRPr="00116C09" w14:paraId="4C8F5F6A" w14:textId="77777777" w:rsidTr="00DC59EC">
        <w:trPr>
          <w:cantSplit/>
          <w:trHeight w:val="556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C5D6DE5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DA30F" w14:textId="77777777" w:rsidR="00A570A8" w:rsidRPr="00116C09" w:rsidRDefault="00A570A8" w:rsidP="00DC59EC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w w:val="85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w w:val="85"/>
                <w:sz w:val="22"/>
              </w:rPr>
              <w:t>ホームページURL</w:t>
            </w:r>
          </w:p>
        </w:tc>
        <w:tc>
          <w:tcPr>
            <w:tcW w:w="749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75717A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http://</w:t>
            </w:r>
          </w:p>
        </w:tc>
      </w:tr>
      <w:tr w:rsidR="00A570A8" w:rsidRPr="00116C09" w14:paraId="034BE115" w14:textId="77777777" w:rsidTr="00A570A8">
        <w:trPr>
          <w:cantSplit/>
          <w:trHeight w:val="562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4C365B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E1A87" w14:textId="77777777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連絡先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36DC5BE0" w14:textId="77777777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担当部署</w:t>
            </w:r>
          </w:p>
        </w:tc>
        <w:tc>
          <w:tcPr>
            <w:tcW w:w="749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BD6802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570A8" w:rsidRPr="00116C09" w14:paraId="7BF23E84" w14:textId="77777777" w:rsidTr="00A570A8">
        <w:trPr>
          <w:cantSplit/>
          <w:trHeight w:val="556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10699A1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5407568" w14:textId="77777777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54E4DEF0" w14:textId="77777777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役職氏名</w:t>
            </w:r>
          </w:p>
        </w:tc>
        <w:tc>
          <w:tcPr>
            <w:tcW w:w="7498" w:type="dxa"/>
            <w:tcBorders>
              <w:right w:val="single" w:sz="12" w:space="0" w:color="auto"/>
            </w:tcBorders>
            <w:vAlign w:val="center"/>
          </w:tcPr>
          <w:p w14:paraId="6B4973F4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570A8" w:rsidRPr="00116C09" w14:paraId="14F2B92C" w14:textId="77777777" w:rsidTr="00A570A8">
        <w:trPr>
          <w:cantSplit/>
          <w:trHeight w:val="550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5536EE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3B290E5F" w14:textId="77777777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3119180C" w14:textId="0F060D5B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TEL</w:t>
            </w:r>
          </w:p>
        </w:tc>
        <w:tc>
          <w:tcPr>
            <w:tcW w:w="7498" w:type="dxa"/>
            <w:tcBorders>
              <w:right w:val="single" w:sz="12" w:space="0" w:color="auto"/>
            </w:tcBorders>
            <w:vAlign w:val="center"/>
          </w:tcPr>
          <w:p w14:paraId="2ABC4D6B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570A8" w:rsidRPr="00116C09" w14:paraId="471B6880" w14:textId="77777777" w:rsidTr="00A570A8">
        <w:trPr>
          <w:cantSplit/>
          <w:trHeight w:val="558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EB68269" w14:textId="77777777" w:rsidR="00A570A8" w:rsidRPr="00116C09" w:rsidRDefault="00A570A8" w:rsidP="00DC59EC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B5BD2C" w14:textId="77777777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14:paraId="292748AE" w14:textId="77777777" w:rsidR="00A570A8" w:rsidRPr="00116C09" w:rsidRDefault="00A570A8" w:rsidP="00DC59EC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116C09">
              <w:rPr>
                <w:rFonts w:ascii="ＭＳ Ｐゴシック" w:eastAsia="ＭＳ Ｐゴシック" w:hAnsi="ＭＳ Ｐゴシック" w:cs="Arial"/>
                <w:sz w:val="22"/>
              </w:rPr>
              <w:t>E-mail</w:t>
            </w:r>
          </w:p>
        </w:tc>
        <w:tc>
          <w:tcPr>
            <w:tcW w:w="74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C1340" w14:textId="77777777" w:rsidR="00A570A8" w:rsidRPr="00116C09" w:rsidRDefault="00A570A8" w:rsidP="00DC59EC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</w:tbl>
    <w:p w14:paraId="0C69C190" w14:textId="11F0435D" w:rsidR="00D70961" w:rsidRDefault="00D70961">
      <w:pPr>
        <w:widowControl/>
        <w:jc w:val="left"/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3402"/>
        <w:gridCol w:w="2409"/>
        <w:gridCol w:w="1941"/>
      </w:tblGrid>
      <w:tr w:rsidR="00EF5653" w:rsidRPr="00C970B7" w14:paraId="56BC891F" w14:textId="77777777" w:rsidTr="00D70961">
        <w:trPr>
          <w:cantSplit/>
          <w:trHeight w:val="536"/>
        </w:trPr>
        <w:tc>
          <w:tcPr>
            <w:tcW w:w="9864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5A214F" w14:textId="494096C8" w:rsidR="00EF5653" w:rsidRPr="00D70961" w:rsidRDefault="00034A55" w:rsidP="00D70961">
            <w:pPr>
              <w:pStyle w:val="af0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 w:cs="Arial"/>
                <w:b/>
                <w:sz w:val="22"/>
              </w:rPr>
            </w:pPr>
            <w:r w:rsidRPr="00D70961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lastRenderedPageBreak/>
              <w:t>カーボン・オフセット及び温室効果ガス排出量の認識について</w:t>
            </w:r>
          </w:p>
        </w:tc>
      </w:tr>
      <w:tr w:rsidR="00EF5653" w:rsidRPr="00C970B7" w14:paraId="30C0A50D" w14:textId="77777777" w:rsidTr="00D70961">
        <w:trPr>
          <w:cantSplit/>
          <w:trHeight w:val="771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E557A9" w14:textId="4E26BF90" w:rsidR="00EF5653" w:rsidRPr="00470681" w:rsidRDefault="00D70961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本オフセットの取組</w:t>
            </w:r>
            <w:r w:rsidR="00EF5653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名称（タイトル）</w:t>
            </w: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について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60C05F" w14:textId="3369E32F" w:rsidR="00EF5653" w:rsidRPr="00470681" w:rsidRDefault="00EF5653" w:rsidP="00D70961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名称（タイトル）</w:t>
            </w:r>
          </w:p>
        </w:tc>
      </w:tr>
      <w:tr w:rsidR="00EF5653" w:rsidRPr="00C970B7" w14:paraId="5B6F95F0" w14:textId="77777777" w:rsidTr="00D70961">
        <w:trPr>
          <w:cantSplit/>
          <w:trHeight w:val="272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6FC94F" w14:textId="77777777" w:rsidR="00EF5653" w:rsidRPr="00034A55" w:rsidRDefault="00EF5653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8"/>
                <w:szCs w:val="18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注）取組の内容を第3者にわかりやすい説明となる名称をご記入ください。</w:t>
            </w:r>
          </w:p>
          <w:p w14:paraId="39A71F7B" w14:textId="688ABFBA" w:rsidR="00EF5653" w:rsidRPr="00C970B7" w:rsidRDefault="00EF5653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8"/>
                <w:szCs w:val="18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例）〇〇を活用したカーボン・オフセット、〇〇の購入で身近なところからカーボン・オフセットなど</w:t>
            </w:r>
          </w:p>
        </w:tc>
      </w:tr>
      <w:tr w:rsidR="00EF5653" w:rsidRPr="00C970B7" w14:paraId="563D3167" w14:textId="77777777" w:rsidTr="00D70961">
        <w:trPr>
          <w:cantSplit/>
          <w:trHeight w:val="3728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7F360" w14:textId="01A8D334" w:rsidR="00EF5653" w:rsidRP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18"/>
                <w:szCs w:val="18"/>
              </w:rPr>
              <w:t>取組概要についてご記入ください。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A085E4" w14:textId="01CE4E90" w:rsidR="00EF5653" w:rsidRPr="00034A55" w:rsidRDefault="00034A55" w:rsidP="00034A55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18"/>
                <w:szCs w:val="18"/>
              </w:rPr>
              <w:t>※概要をわかりやすく示す図などがあれば適宜挿入してください。</w:t>
            </w:r>
          </w:p>
        </w:tc>
      </w:tr>
      <w:tr w:rsidR="00EF5653" w:rsidRPr="00C970B7" w14:paraId="02F1599A" w14:textId="77777777" w:rsidTr="00D70961">
        <w:trPr>
          <w:cantSplit/>
          <w:trHeight w:val="975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F6DDCD" w14:textId="10216F56" w:rsidR="00EF5653" w:rsidRP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オフセットの対象</w:t>
            </w:r>
            <w:r w:rsidR="00810EA7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や</w:t>
            </w:r>
            <w:r w:rsidR="00EF5653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算定範囲</w:t>
            </w: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をご記入ください。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A7DDB6" w14:textId="6DB8E3CC" w:rsidR="00EF5653" w:rsidRPr="00E879C5" w:rsidRDefault="00EF5653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sz w:val="22"/>
              </w:rPr>
            </w:pPr>
          </w:p>
        </w:tc>
      </w:tr>
      <w:tr w:rsidR="00034A55" w:rsidRPr="00C970B7" w14:paraId="195BE0B3" w14:textId="77777777" w:rsidTr="00D70961">
        <w:trPr>
          <w:cantSplit/>
          <w:trHeight w:val="1686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9A82EF" w14:textId="77777777" w:rsid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本オフセットの取組の</w:t>
            </w:r>
          </w:p>
          <w:p w14:paraId="6A563F73" w14:textId="3F89414A" w:rsidR="00034A55" w:rsidRP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きっかけを教えてください。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CD0595" w14:textId="73E9B834" w:rsidR="00034A55" w:rsidRPr="00034A55" w:rsidRDefault="00034A55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34A55" w:rsidRPr="00C970B7" w14:paraId="49194A0E" w14:textId="77777777" w:rsidTr="00D70961">
        <w:trPr>
          <w:cantSplit/>
          <w:trHeight w:val="2555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8F3C31" w14:textId="437471B3" w:rsidR="00034A55" w:rsidRPr="00470681" w:rsidRDefault="000F3C49" w:rsidP="000F3C49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本オフセットの</w:t>
            </w:r>
            <w:r w:rsidR="00034A55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取組</w:t>
            </w:r>
            <w:r w:rsidR="00EA23D8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のPRポイント</w:t>
            </w:r>
            <w:r w:rsidR="0039607D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（または</w:t>
            </w:r>
            <w:r w:rsidR="00034A55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創意工夫をした点</w:t>
            </w: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など）</w:t>
            </w:r>
            <w:r w:rsidR="00034A55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を具体的に記入してください。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504ED88" w14:textId="77777777" w:rsidR="00034A55" w:rsidRPr="00034A55" w:rsidRDefault="00034A55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34A55" w:rsidRPr="00C970B7" w14:paraId="24BD9E71" w14:textId="77777777" w:rsidTr="00D70961">
        <w:trPr>
          <w:cantSplit/>
          <w:trHeight w:val="395"/>
        </w:trPr>
        <w:tc>
          <w:tcPr>
            <w:tcW w:w="9864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B6A3FB" w14:textId="2DAFA515" w:rsidR="00034A55" w:rsidRPr="001D7232" w:rsidRDefault="00034A55" w:rsidP="00034A55">
            <w:pPr>
              <w:rPr>
                <w:rFonts w:ascii="ＭＳ Ｐゴシック" w:eastAsia="ＭＳ Ｐゴシック" w:hAnsi="ＭＳ Ｐゴシック" w:cs="Arial"/>
                <w:b/>
                <w:color w:val="FF0000"/>
                <w:sz w:val="22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t>②カーボン・オフセットの手続きについて</w:t>
            </w:r>
          </w:p>
        </w:tc>
      </w:tr>
      <w:tr w:rsidR="00DB7E9E" w:rsidRPr="00C970B7" w14:paraId="0FE177ED" w14:textId="77777777" w:rsidTr="00D70961">
        <w:trPr>
          <w:cantSplit/>
          <w:trHeight w:val="395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A87D0A1" w14:textId="77777777" w:rsidR="00DB7E9E" w:rsidRPr="00470681" w:rsidRDefault="00DB7E9E" w:rsidP="00470681">
            <w:pPr>
              <w:spacing w:line="0" w:lineRule="atLeast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クレジットの種類、無効化日についてご記入ください。</w:t>
            </w:r>
          </w:p>
          <w:p w14:paraId="52F27A72" w14:textId="7CBDCC15" w:rsidR="00DB7E9E" w:rsidRPr="00470681" w:rsidRDefault="00DB7E9E" w:rsidP="00D21778">
            <w:pPr>
              <w:spacing w:line="0" w:lineRule="atLeast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注）平成25年</w:t>
            </w:r>
            <w:r w:rsidR="0039607D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（2013年）</w:t>
            </w:r>
            <w:r w:rsidRPr="0047068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4月以降に東北6県で創出されたクレジットの活用量が対象です。また複数ある場合、全ての無効化日をご記入ください。</w:t>
            </w: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6"/>
                <w:szCs w:val="16"/>
              </w:rPr>
              <w:t>無効化</w:t>
            </w:r>
            <w:r w:rsidR="008961A0" w:rsidRPr="008961A0">
              <w:rPr>
                <w:rFonts w:ascii="ＭＳ Ｐゴシック" w:eastAsia="ＭＳ Ｐゴシック" w:hAnsi="ＭＳ Ｐゴシック" w:cs="Arial" w:hint="eastAsia"/>
                <w:color w:val="FF0000"/>
                <w:sz w:val="16"/>
                <w:szCs w:val="16"/>
              </w:rPr>
              <w:t>通知書もしくは償却通知書</w:t>
            </w: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6"/>
                <w:szCs w:val="16"/>
              </w:rPr>
              <w:t>の添付が無いものは無効です。</w:t>
            </w:r>
          </w:p>
        </w:tc>
        <w:tc>
          <w:tcPr>
            <w:tcW w:w="340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55EE19F" w14:textId="3E537DE8" w:rsidR="00DB7E9E" w:rsidRPr="00470681" w:rsidRDefault="00DB7E9E" w:rsidP="00D2177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Cs w:val="21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種類</w:t>
            </w:r>
            <w:r w:rsid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（○で囲んで下さい）</w:t>
            </w:r>
          </w:p>
        </w:tc>
        <w:tc>
          <w:tcPr>
            <w:tcW w:w="240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BADF4B9" w14:textId="6B92449B" w:rsidR="00DB7E9E" w:rsidRPr="00470681" w:rsidRDefault="00DB7E9E" w:rsidP="00D2177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Cs w:val="21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無効化（償却）日</w:t>
            </w:r>
          </w:p>
        </w:tc>
        <w:tc>
          <w:tcPr>
            <w:tcW w:w="194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B503A83" w14:textId="5A88C301" w:rsidR="00DB7E9E" w:rsidRPr="00470681" w:rsidRDefault="00DB7E9E" w:rsidP="00D2177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Cs w:val="21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無効化（償却）量</w:t>
            </w:r>
          </w:p>
        </w:tc>
      </w:tr>
      <w:tr w:rsidR="00DB7E9E" w:rsidRPr="00C970B7" w14:paraId="0052E2F7" w14:textId="77777777" w:rsidTr="00D70961">
        <w:trPr>
          <w:cantSplit/>
          <w:trHeight w:val="562"/>
        </w:trPr>
        <w:tc>
          <w:tcPr>
            <w:tcW w:w="211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36AB22A" w14:textId="77777777" w:rsidR="00DB7E9E" w:rsidRPr="00470681" w:rsidRDefault="00DB7E9E" w:rsidP="00892697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EC6028" w14:textId="440F4291" w:rsidR="00DB7E9E" w:rsidRPr="0039607D" w:rsidRDefault="0039607D" w:rsidP="00D70961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18"/>
                <w:szCs w:val="18"/>
              </w:rPr>
            </w:pP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J-クレジット　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>J-VER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国内クレジット</w:t>
            </w:r>
          </w:p>
        </w:tc>
        <w:tc>
          <w:tcPr>
            <w:tcW w:w="24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31CCC0" w14:textId="5D83AF9C" w:rsidR="00DB7E9E" w:rsidRPr="0039607D" w:rsidRDefault="00DB7E9E" w:rsidP="00D21778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41F4A2" w14:textId="3D16CCAC" w:rsidR="00DB7E9E" w:rsidRPr="00470681" w:rsidRDefault="00DB7E9E" w:rsidP="00470681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1FC6FB5B" w14:textId="77777777" w:rsidTr="00D70961">
        <w:trPr>
          <w:cantSplit/>
          <w:trHeight w:val="553"/>
        </w:trPr>
        <w:tc>
          <w:tcPr>
            <w:tcW w:w="211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D9D7BB" w14:textId="77777777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FE1487" w14:textId="4BBB642B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J-クレジット　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>J-VER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国内クレジット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66313F" w14:textId="77777777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35C4AC" w14:textId="485BA08F" w:rsidR="0039607D" w:rsidRPr="00470681" w:rsidRDefault="0039607D" w:rsidP="0039607D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487154E9" w14:textId="77777777" w:rsidTr="00D70961">
        <w:trPr>
          <w:cantSplit/>
          <w:trHeight w:val="545"/>
        </w:trPr>
        <w:tc>
          <w:tcPr>
            <w:tcW w:w="211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FA58696" w14:textId="77777777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87414A" w14:textId="6290C7FE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J-クレジット　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>J-VER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国内クレジット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E08554" w14:textId="77777777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C28E8A1" w14:textId="7E2B7AE4" w:rsidR="0039607D" w:rsidRPr="00470681" w:rsidRDefault="0039607D" w:rsidP="0039607D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75C2BFC3" w14:textId="77777777" w:rsidTr="00D70961">
        <w:trPr>
          <w:cantSplit/>
          <w:trHeight w:val="524"/>
        </w:trPr>
        <w:tc>
          <w:tcPr>
            <w:tcW w:w="2112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07E337" w14:textId="77777777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A47AE4" w14:textId="4F2A3CF5" w:rsidR="0039607D" w:rsidRPr="00470681" w:rsidRDefault="0039607D" w:rsidP="0039607D">
            <w:pPr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合計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40B425C" w14:textId="77777777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EFDB2D7" w14:textId="7614A8F4" w:rsidR="0039607D" w:rsidRPr="00470681" w:rsidRDefault="0039607D" w:rsidP="0039607D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27C01C05" w14:textId="77777777" w:rsidTr="00D70961">
        <w:trPr>
          <w:cantSplit/>
          <w:trHeight w:val="771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C7278B" w14:textId="1E8397EC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lastRenderedPageBreak/>
              <w:t>カーボン・オフセット</w:t>
            </w:r>
            <w:r w:rsidRPr="0047068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証明書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の</w:t>
            </w:r>
            <w:r w:rsidRPr="0047068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発行を受けていますか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5418B9" w14:textId="340695BA" w:rsidR="0039607D" w:rsidRPr="0039607D" w:rsidRDefault="0039607D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□J-クレジット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東北地域推進協議会</w:t>
            </w:r>
            <w:r w:rsidR="00810EA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の証明書の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発行を受けている</w:t>
            </w:r>
          </w:p>
          <w:p w14:paraId="466DAFA5" w14:textId="456DE7DE" w:rsidR="0039607D" w:rsidRPr="0039607D" w:rsidRDefault="0039607D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その他の事業者の証明書</w:t>
            </w:r>
            <w:r w:rsidR="00810EA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の発行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を受けている</w:t>
            </w:r>
          </w:p>
          <w:p w14:paraId="117DEEF1" w14:textId="77777777" w:rsidR="0039607D" w:rsidRDefault="0039607D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証明書の発行を受けていない</w:t>
            </w:r>
          </w:p>
          <w:p w14:paraId="6144CED8" w14:textId="034BA5E1" w:rsidR="00810EA7" w:rsidRPr="0039607D" w:rsidRDefault="00810EA7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8961A0">
              <w:rPr>
                <w:rFonts w:ascii="ＭＳ Ｐゴシック" w:eastAsia="ＭＳ Ｐゴシック" w:hAnsi="ＭＳ Ｐゴシック" w:cs="Arial" w:hint="eastAsia"/>
                <w:bCs/>
                <w:color w:val="FF0000"/>
                <w:sz w:val="18"/>
                <w:szCs w:val="18"/>
              </w:rPr>
              <w:t>※根拠資料として、ＰＤＦデータを添付してください。</w:t>
            </w:r>
          </w:p>
        </w:tc>
      </w:tr>
      <w:tr w:rsidR="0039607D" w:rsidRPr="00C970B7" w14:paraId="6276CDE4" w14:textId="77777777" w:rsidTr="00D70961">
        <w:trPr>
          <w:cantSplit/>
          <w:trHeight w:val="444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FFC6B5" w14:textId="2EFB518B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315527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③温室効果ガス排出削減の努力について</w:t>
            </w:r>
          </w:p>
        </w:tc>
      </w:tr>
      <w:tr w:rsidR="0039607D" w:rsidRPr="00C970B7" w14:paraId="3E770C06" w14:textId="77777777" w:rsidTr="00D70961">
        <w:trPr>
          <w:cantSplit/>
          <w:trHeight w:val="1023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C59041" w14:textId="0B2D1358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31552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団体内で温室効果ガス排出削減のため、どのような取り組みをしていますか。</w:t>
            </w:r>
            <w:r w:rsid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（本オフセットの取組以外）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3BBAB8" w14:textId="06705F30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</w:p>
        </w:tc>
      </w:tr>
      <w:tr w:rsidR="0039607D" w:rsidRPr="00C970B7" w14:paraId="4509E06D" w14:textId="77777777" w:rsidTr="00D70961">
        <w:trPr>
          <w:cantSplit/>
          <w:trHeight w:val="414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B2523E" w14:textId="484D470D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④東北</w:t>
            </w:r>
            <w:r w:rsidRPr="002441A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地域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活性化・産業振興等への</w:t>
            </w:r>
            <w:r w:rsidRPr="002441A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効果</w:t>
            </w:r>
          </w:p>
        </w:tc>
      </w:tr>
      <w:tr w:rsidR="0039607D" w:rsidRPr="00C970B7" w14:paraId="5ECC45B3" w14:textId="77777777" w:rsidTr="00D70961">
        <w:trPr>
          <w:cantSplit/>
          <w:trHeight w:val="1023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F38F83" w14:textId="674FD2BC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東北の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地域貢献、地域活性化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、また地域の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産業振興、環境保全等の面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で貢献</w:t>
            </w:r>
            <w:r w:rsidR="00662B5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しうると思う点を記載してください。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D56D3A" w14:textId="57AB8D98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</w:p>
        </w:tc>
      </w:tr>
      <w:tr w:rsidR="0039607D" w:rsidRPr="00C970B7" w14:paraId="748B6B29" w14:textId="77777777" w:rsidTr="00D70961">
        <w:trPr>
          <w:cantSplit/>
          <w:trHeight w:val="719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6BCA57" w14:textId="3021145C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東北の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地産地消的な取組で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すか（東北支援部門は対象外）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F9E026" w14:textId="30EE72F6" w:rsidR="00662B57" w:rsidRPr="00662B57" w:rsidRDefault="00662B57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662B5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オフセット対象と</w:t>
            </w:r>
            <w:r w:rsidRPr="00662B5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同じ県内創出のクレジットを活用している</w:t>
            </w:r>
            <w:r w:rsidR="008961A0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 xml:space="preserve">　（　　　　　　県）</w:t>
            </w:r>
          </w:p>
          <w:p w14:paraId="283E2E85" w14:textId="212D2164" w:rsidR="0039607D" w:rsidRPr="00662B57" w:rsidRDefault="00662B57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662B5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□同じ県内ではないが、東北地域内創出のクレジットを活用している</w:t>
            </w:r>
          </w:p>
        </w:tc>
      </w:tr>
      <w:tr w:rsidR="0039607D" w:rsidRPr="00C970B7" w14:paraId="2E0457A2" w14:textId="77777777" w:rsidTr="00D70961">
        <w:tblPrEx>
          <w:jc w:val="center"/>
          <w:tblInd w:w="0" w:type="dxa"/>
        </w:tblPrEx>
        <w:trPr>
          <w:cantSplit/>
          <w:trHeight w:val="420"/>
          <w:jc w:val="center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1CC027" w14:textId="2C3E82E1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⑤</w:t>
            </w:r>
            <w:r w:rsidRPr="002441A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カーボン・オフセット普及に向けた工夫等</w:t>
            </w:r>
          </w:p>
        </w:tc>
      </w:tr>
      <w:tr w:rsidR="0039607D" w:rsidRPr="00C970B7" w14:paraId="1C3963AF" w14:textId="77777777" w:rsidTr="00D70961">
        <w:tblPrEx>
          <w:jc w:val="center"/>
          <w:tblInd w:w="0" w:type="dxa"/>
        </w:tblPrEx>
        <w:trPr>
          <w:cantSplit/>
          <w:trHeight w:val="1424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2B5EB" w14:textId="7733808B" w:rsidR="0039607D" w:rsidRPr="005905B3" w:rsidRDefault="00662B5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本オフセットの</w:t>
            </w:r>
            <w:r w:rsidR="0039607D"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取組内容が新聞・専門誌等に掲載された実績がある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C3E2C7" w14:textId="3B7A9F47" w:rsidR="0039607D" w:rsidRPr="00810EA7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はい（新聞・　専門誌）　・いいえ</w:t>
            </w:r>
          </w:p>
          <w:p w14:paraId="3BDFDEB6" w14:textId="3BD24523" w:rsidR="0039607D" w:rsidRPr="008961A0" w:rsidRDefault="00D70961" w:rsidP="0039607D">
            <w:pPr>
              <w:rPr>
                <w:rFonts w:ascii="ＭＳ Ｐゴシック" w:eastAsia="ＭＳ Ｐゴシック" w:hAnsi="ＭＳ Ｐゴシック" w:cs="Arial"/>
                <w:color w:val="FF0000"/>
                <w:sz w:val="18"/>
                <w:szCs w:val="18"/>
              </w:rPr>
            </w:pP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※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はいの方は新聞等の名称と詳細を記入し、根拠資料</w:t>
            </w:r>
            <w:r w:rsidR="00662B57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としてＰＤＦ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を添付してください。</w:t>
            </w:r>
          </w:p>
          <w:p w14:paraId="4FEEEE50" w14:textId="166FADAF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BB033F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（名称：　　　　　　　　　　　　　　　　　　　　　　　　　　　　　　　）</w:t>
            </w:r>
          </w:p>
        </w:tc>
      </w:tr>
      <w:tr w:rsidR="0039607D" w:rsidRPr="00C970B7" w14:paraId="2E911CA7" w14:textId="77777777" w:rsidTr="00D70961">
        <w:tblPrEx>
          <w:jc w:val="center"/>
          <w:tblInd w:w="0" w:type="dxa"/>
        </w:tblPrEx>
        <w:trPr>
          <w:cantSplit/>
          <w:trHeight w:val="1023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8E69C3" w14:textId="4823A8F8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取組内容をホームページ</w:t>
            </w:r>
            <w:r w:rsidR="00662B5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やＳＮＳ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で公開しＰＲしている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B262E5" w14:textId="1774B8D0" w:rsidR="0039607D" w:rsidRPr="00810EA7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はい</w:t>
            </w:r>
            <w:r w:rsidR="00662B57"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 xml:space="preserve">　</w:t>
            </w: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・</w:t>
            </w:r>
            <w:r w:rsidR="00662B57"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 xml:space="preserve">　</w:t>
            </w: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いいえ</w:t>
            </w:r>
          </w:p>
          <w:p w14:paraId="7188CC73" w14:textId="1CBD2689" w:rsidR="0039607D" w:rsidRPr="008961A0" w:rsidRDefault="00D70961" w:rsidP="0039607D">
            <w:pPr>
              <w:rPr>
                <w:rFonts w:ascii="ＭＳ Ｐゴシック" w:eastAsia="ＭＳ Ｐゴシック" w:hAnsi="ＭＳ Ｐゴシック" w:cs="Arial"/>
                <w:color w:val="FF0000"/>
                <w:sz w:val="18"/>
                <w:szCs w:val="18"/>
              </w:rPr>
            </w:pP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※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はいの方はタイトルとURLを</w:t>
            </w: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記入し、根拠資料としてウェブページをPDF化したものを添付してください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。</w:t>
            </w:r>
          </w:p>
          <w:p w14:paraId="28183FC8" w14:textId="77777777" w:rsidR="0039607D" w:rsidRPr="00BB033F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BB033F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タイトル：</w:t>
            </w:r>
          </w:p>
          <w:p w14:paraId="693843E2" w14:textId="455393A1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BB033F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URL：</w:t>
            </w:r>
          </w:p>
        </w:tc>
      </w:tr>
      <w:tr w:rsidR="0039607D" w:rsidRPr="00C970B7" w14:paraId="1A879A00" w14:textId="77777777" w:rsidTr="00D70961">
        <w:tblPrEx>
          <w:jc w:val="center"/>
          <w:tblInd w:w="0" w:type="dxa"/>
        </w:tblPrEx>
        <w:trPr>
          <w:cantSplit/>
          <w:trHeight w:val="1020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050D8F" w14:textId="4402FDC1" w:rsidR="0039607D" w:rsidRPr="005905B3" w:rsidRDefault="00810EA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本オフセットの取組を今後も継続するつもりである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54E0A2" w14:textId="2D89D8F2" w:rsidR="0039607D" w:rsidRPr="00810EA7" w:rsidRDefault="00810EA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□年間などを通じ、定期的に継続する</w:t>
            </w:r>
          </w:p>
          <w:p w14:paraId="2E5C22F3" w14:textId="454CC2A5" w:rsidR="00810EA7" w:rsidRPr="00810EA7" w:rsidRDefault="00810EA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□不定期だが継続する</w:t>
            </w:r>
          </w:p>
          <w:p w14:paraId="2D5E6CFB" w14:textId="3ACCA689" w:rsidR="00810EA7" w:rsidRPr="002441A1" w:rsidRDefault="00810EA7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□継続するかどうか考えていない</w:t>
            </w:r>
          </w:p>
        </w:tc>
      </w:tr>
      <w:tr w:rsidR="00576B95" w:rsidRPr="00C970B7" w14:paraId="4A4423EA" w14:textId="77777777" w:rsidTr="00D70961">
        <w:tblPrEx>
          <w:jc w:val="center"/>
          <w:tblInd w:w="0" w:type="dxa"/>
        </w:tblPrEx>
        <w:trPr>
          <w:cantSplit/>
          <w:trHeight w:val="517"/>
          <w:jc w:val="center"/>
        </w:trPr>
        <w:tc>
          <w:tcPr>
            <w:tcW w:w="9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C85C0" w14:textId="4817CD58" w:rsidR="00576B95" w:rsidRPr="00C970B7" w:rsidRDefault="00CB679F" w:rsidP="00576B95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br w:type="page"/>
            </w:r>
            <w:r w:rsidR="00576B95" w:rsidRPr="00C970B7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t>その他特記事項</w:t>
            </w:r>
          </w:p>
        </w:tc>
      </w:tr>
      <w:tr w:rsidR="00576B95" w:rsidRPr="00C970B7" w14:paraId="53DE4589" w14:textId="77777777" w:rsidTr="00D70961">
        <w:tblPrEx>
          <w:jc w:val="center"/>
          <w:tblInd w:w="0" w:type="dxa"/>
        </w:tblPrEx>
        <w:trPr>
          <w:cantSplit/>
          <w:trHeight w:val="2931"/>
          <w:jc w:val="center"/>
        </w:trPr>
        <w:tc>
          <w:tcPr>
            <w:tcW w:w="9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2A9F1" w14:textId="298030CB" w:rsidR="00576B95" w:rsidRPr="00C970B7" w:rsidRDefault="00576B95" w:rsidP="00576B95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 w:hint="eastAsia"/>
                <w:sz w:val="22"/>
              </w:rPr>
              <w:t>【記入欄】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上記</w:t>
            </w:r>
            <w:r w:rsidR="00DB7E9E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以外に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、特にアピールしたいポイント等</w:t>
            </w:r>
            <w:r w:rsidR="00DB7E9E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がありましたら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ご</w:t>
            </w:r>
            <w:r w:rsidR="00DB7E9E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記入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ください。</w:t>
            </w:r>
          </w:p>
        </w:tc>
      </w:tr>
    </w:tbl>
    <w:p w14:paraId="1216D67B" w14:textId="77777777" w:rsidR="00D70961" w:rsidRDefault="00D70961" w:rsidP="00D70961">
      <w:pPr>
        <w:tabs>
          <w:tab w:val="left" w:pos="567"/>
        </w:tabs>
        <w:ind w:leftChars="133" w:left="565" w:hanging="286"/>
      </w:pPr>
      <w:r>
        <w:rPr>
          <w:rFonts w:hint="eastAsia"/>
        </w:rPr>
        <w:lastRenderedPageBreak/>
        <w:t>【記入上の注意点】</w:t>
      </w:r>
    </w:p>
    <w:p w14:paraId="56A024C2" w14:textId="77777777" w:rsidR="00D70961" w:rsidRDefault="00D70961" w:rsidP="00D70961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記入スペースが不足する場合は、適宜行を広げていただいて構いません。</w:t>
      </w:r>
    </w:p>
    <w:p w14:paraId="112ED812" w14:textId="14A34524" w:rsidR="00D70961" w:rsidRDefault="00D70961" w:rsidP="00D70961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取組内容の詳細について後日ヒアリンを行う場合がありますので、御協力をお願いいたします。</w:t>
      </w:r>
    </w:p>
    <w:p w14:paraId="4D23E488" w14:textId="6A31E53E" w:rsidR="00D70961" w:rsidRDefault="00D70961" w:rsidP="00D70961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提出いただく資料について</w:t>
      </w:r>
      <w:r w:rsidR="008961A0">
        <w:rPr>
          <w:rFonts w:hint="eastAsia"/>
        </w:rPr>
        <w:t>、不足がある場合は加点対象となりませんので必ずご提出ください。</w:t>
      </w:r>
    </w:p>
    <w:p w14:paraId="750325DF" w14:textId="04DF92E6" w:rsidR="00D70961" w:rsidRDefault="00D70961" w:rsidP="00D70961">
      <w:pPr>
        <w:ind w:left="565"/>
      </w:pPr>
      <w:r>
        <w:rPr>
          <w:rFonts w:hint="eastAsia"/>
        </w:rPr>
        <w:t>【必須】大項目②</w:t>
      </w:r>
      <w:r>
        <w:rPr>
          <w:rFonts w:hint="eastAsia"/>
        </w:rPr>
        <w:t xml:space="preserve"> </w:t>
      </w:r>
      <w:r>
        <w:rPr>
          <w:rFonts w:hint="eastAsia"/>
        </w:rPr>
        <w:t>無効化通知書もしくは償却通知書</w:t>
      </w:r>
    </w:p>
    <w:p w14:paraId="14D0CE81" w14:textId="1013466B" w:rsidR="00D70961" w:rsidRDefault="00D70961" w:rsidP="00D70961">
      <w:pPr>
        <w:ind w:leftChars="269" w:left="851" w:hanging="286"/>
      </w:pPr>
      <w:r>
        <w:rPr>
          <w:rFonts w:hint="eastAsia"/>
        </w:rPr>
        <w:t>【必須】大項目②</w:t>
      </w:r>
      <w:r>
        <w:rPr>
          <w:rFonts w:hint="eastAsia"/>
        </w:rPr>
        <w:t xml:space="preserve"> </w:t>
      </w:r>
      <w:r>
        <w:rPr>
          <w:rFonts w:hint="eastAsia"/>
        </w:rPr>
        <w:t>カーボン・オフセット証明書</w:t>
      </w:r>
    </w:p>
    <w:p w14:paraId="20B68CE6" w14:textId="4E812793" w:rsidR="00D70961" w:rsidRDefault="00D70961" w:rsidP="00D70961">
      <w:pPr>
        <w:ind w:leftChars="269" w:left="851" w:hanging="286"/>
      </w:pPr>
      <w:r>
        <w:rPr>
          <w:rFonts w:hint="eastAsia"/>
        </w:rPr>
        <w:t>【必須】大項目⑤</w:t>
      </w:r>
      <w:r>
        <w:rPr>
          <w:rFonts w:hint="eastAsia"/>
        </w:rPr>
        <w:t xml:space="preserve"> </w:t>
      </w:r>
      <w:r>
        <w:rPr>
          <w:rFonts w:hint="eastAsia"/>
        </w:rPr>
        <w:t>新聞、専門誌等の掲載記事ＰＤＦデータ</w:t>
      </w:r>
    </w:p>
    <w:p w14:paraId="298EF352" w14:textId="58ABD187" w:rsidR="00D70961" w:rsidRDefault="00D70961" w:rsidP="008961A0">
      <w:pPr>
        <w:ind w:leftChars="269" w:left="851" w:hanging="286"/>
      </w:pPr>
      <w:r>
        <w:rPr>
          <w:rFonts w:hint="eastAsia"/>
        </w:rPr>
        <w:t>【必須】大項目⑤</w:t>
      </w:r>
      <w:r>
        <w:rPr>
          <w:rFonts w:hint="eastAsia"/>
        </w:rPr>
        <w:t xml:space="preserve"> </w:t>
      </w:r>
      <w:r w:rsidR="008961A0">
        <w:rPr>
          <w:rFonts w:hint="eastAsia"/>
        </w:rPr>
        <w:t>ＨＰやＳＮＳなどの</w:t>
      </w:r>
      <w:r>
        <w:rPr>
          <w:rFonts w:hint="eastAsia"/>
        </w:rPr>
        <w:t>ウェブページＰＤＦデータ</w:t>
      </w:r>
    </w:p>
    <w:p w14:paraId="6C195D10" w14:textId="114A7BC7" w:rsidR="00D70961" w:rsidRDefault="00D70961" w:rsidP="00D70961">
      <w:pPr>
        <w:ind w:leftChars="269" w:left="851" w:hanging="286"/>
      </w:pPr>
      <w:r>
        <w:rPr>
          <w:rFonts w:hint="eastAsia"/>
        </w:rPr>
        <w:t>【参考】取組の様子がわかる写真や図等の資料</w:t>
      </w:r>
    </w:p>
    <w:p w14:paraId="1665D807" w14:textId="55889E9D" w:rsidR="003436C0" w:rsidRPr="00C970B7" w:rsidRDefault="008961A0" w:rsidP="008961A0">
      <w:pPr>
        <w:ind w:leftChars="369" w:left="775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</w:rPr>
        <w:t>※</w:t>
      </w:r>
      <w:r w:rsidR="00D70961">
        <w:rPr>
          <w:rFonts w:hint="eastAsia"/>
        </w:rPr>
        <w:t>その他、</w:t>
      </w:r>
      <w:r w:rsidR="00D70961">
        <w:rPr>
          <w:rFonts w:hint="eastAsia"/>
        </w:rPr>
        <w:t>J-</w:t>
      </w:r>
      <w:r w:rsidR="00D70961">
        <w:rPr>
          <w:rFonts w:hint="eastAsia"/>
        </w:rPr>
        <w:t>クレジット東北地域推進協議会が</w:t>
      </w:r>
      <w:r>
        <w:rPr>
          <w:rFonts w:hint="eastAsia"/>
        </w:rPr>
        <w:t>審査のために</w:t>
      </w:r>
      <w:r w:rsidR="00D70961">
        <w:rPr>
          <w:rFonts w:hint="eastAsia"/>
        </w:rPr>
        <w:t>必要と認めるものを追って提示いただく場合があります。</w:t>
      </w:r>
    </w:p>
    <w:sectPr w:rsidR="003436C0" w:rsidRPr="00C970B7" w:rsidSect="005E1202">
      <w:head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01DC" w14:textId="77777777" w:rsidR="00A40E97" w:rsidRDefault="00A40E97" w:rsidP="00C2406B">
      <w:r>
        <w:separator/>
      </w:r>
    </w:p>
  </w:endnote>
  <w:endnote w:type="continuationSeparator" w:id="0">
    <w:p w14:paraId="270C42EE" w14:textId="77777777" w:rsidR="00A40E97" w:rsidRDefault="00A40E97" w:rsidP="00C2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F81E" w14:textId="77777777" w:rsidR="00A40E97" w:rsidRDefault="00A40E97" w:rsidP="00C2406B">
      <w:r>
        <w:separator/>
      </w:r>
    </w:p>
  </w:footnote>
  <w:footnote w:type="continuationSeparator" w:id="0">
    <w:p w14:paraId="77D0DDB2" w14:textId="77777777" w:rsidR="00A40E97" w:rsidRDefault="00A40E97" w:rsidP="00C2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3F62" w14:textId="77777777" w:rsidR="001522DC" w:rsidRPr="005E1202" w:rsidRDefault="001522DC" w:rsidP="005E1202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AB9"/>
    <w:multiLevelType w:val="hybridMultilevel"/>
    <w:tmpl w:val="6792EC14"/>
    <w:lvl w:ilvl="0" w:tplc="0BB2F08A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1" w15:restartNumberingAfterBreak="0">
    <w:nsid w:val="0CDE4878"/>
    <w:multiLevelType w:val="hybridMultilevel"/>
    <w:tmpl w:val="92B2256E"/>
    <w:lvl w:ilvl="0" w:tplc="28861B46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40"/>
      </w:pPr>
    </w:lvl>
    <w:lvl w:ilvl="3" w:tplc="0409000F" w:tentative="1">
      <w:start w:val="1"/>
      <w:numFmt w:val="decimal"/>
      <w:lvlText w:val="%4."/>
      <w:lvlJc w:val="left"/>
      <w:pPr>
        <w:ind w:left="1781" w:hanging="440"/>
      </w:pPr>
    </w:lvl>
    <w:lvl w:ilvl="4" w:tplc="04090017" w:tentative="1">
      <w:start w:val="1"/>
      <w:numFmt w:val="aiueoFullWidth"/>
      <w:lvlText w:val="(%5)"/>
      <w:lvlJc w:val="left"/>
      <w:pPr>
        <w:ind w:left="22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40"/>
      </w:pPr>
    </w:lvl>
    <w:lvl w:ilvl="6" w:tplc="0409000F" w:tentative="1">
      <w:start w:val="1"/>
      <w:numFmt w:val="decimal"/>
      <w:lvlText w:val="%7."/>
      <w:lvlJc w:val="left"/>
      <w:pPr>
        <w:ind w:left="3101" w:hanging="440"/>
      </w:pPr>
    </w:lvl>
    <w:lvl w:ilvl="7" w:tplc="04090017" w:tentative="1">
      <w:start w:val="1"/>
      <w:numFmt w:val="aiueoFullWidth"/>
      <w:lvlText w:val="(%8)"/>
      <w:lvlJc w:val="left"/>
      <w:pPr>
        <w:ind w:left="354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40"/>
      </w:pPr>
    </w:lvl>
  </w:abstractNum>
  <w:abstractNum w:abstractNumId="2" w15:restartNumberingAfterBreak="0">
    <w:nsid w:val="528913BB"/>
    <w:multiLevelType w:val="hybridMultilevel"/>
    <w:tmpl w:val="D23CC572"/>
    <w:lvl w:ilvl="0" w:tplc="0CB01CA2">
      <w:start w:val="1"/>
      <w:numFmt w:val="decimalFullWidth"/>
      <w:lvlText w:val="%1．"/>
      <w:lvlJc w:val="left"/>
      <w:pPr>
        <w:ind w:left="675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40"/>
      </w:pPr>
    </w:lvl>
    <w:lvl w:ilvl="3" w:tplc="0409000F" w:tentative="1">
      <w:start w:val="1"/>
      <w:numFmt w:val="decimal"/>
      <w:lvlText w:val="%4."/>
      <w:lvlJc w:val="left"/>
      <w:pPr>
        <w:ind w:left="2039" w:hanging="440"/>
      </w:pPr>
    </w:lvl>
    <w:lvl w:ilvl="4" w:tplc="04090017" w:tentative="1">
      <w:start w:val="1"/>
      <w:numFmt w:val="aiueoFullWidth"/>
      <w:lvlText w:val="(%5)"/>
      <w:lvlJc w:val="left"/>
      <w:pPr>
        <w:ind w:left="247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40"/>
      </w:pPr>
    </w:lvl>
    <w:lvl w:ilvl="6" w:tplc="0409000F" w:tentative="1">
      <w:start w:val="1"/>
      <w:numFmt w:val="decimal"/>
      <w:lvlText w:val="%7."/>
      <w:lvlJc w:val="left"/>
      <w:pPr>
        <w:ind w:left="3359" w:hanging="440"/>
      </w:pPr>
    </w:lvl>
    <w:lvl w:ilvl="7" w:tplc="04090017" w:tentative="1">
      <w:start w:val="1"/>
      <w:numFmt w:val="aiueoFullWidth"/>
      <w:lvlText w:val="(%8)"/>
      <w:lvlJc w:val="left"/>
      <w:pPr>
        <w:ind w:left="37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40"/>
      </w:pPr>
    </w:lvl>
  </w:abstractNum>
  <w:num w:numId="1" w16cid:durableId="155074020">
    <w:abstractNumId w:val="2"/>
  </w:num>
  <w:num w:numId="2" w16cid:durableId="840239094">
    <w:abstractNumId w:val="0"/>
  </w:num>
  <w:num w:numId="3" w16cid:durableId="16262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0A"/>
    <w:rsid w:val="00034A55"/>
    <w:rsid w:val="00042BAF"/>
    <w:rsid w:val="00074CBD"/>
    <w:rsid w:val="00091566"/>
    <w:rsid w:val="000C4F06"/>
    <w:rsid w:val="000C7D62"/>
    <w:rsid w:val="000F3C49"/>
    <w:rsid w:val="00106E9D"/>
    <w:rsid w:val="0014452D"/>
    <w:rsid w:val="001522DC"/>
    <w:rsid w:val="00153621"/>
    <w:rsid w:val="00183561"/>
    <w:rsid w:val="001861C6"/>
    <w:rsid w:val="001932DB"/>
    <w:rsid w:val="00193D86"/>
    <w:rsid w:val="001B795A"/>
    <w:rsid w:val="001D7232"/>
    <w:rsid w:val="001F461B"/>
    <w:rsid w:val="001F6CE6"/>
    <w:rsid w:val="002051A4"/>
    <w:rsid w:val="002441A1"/>
    <w:rsid w:val="002535FB"/>
    <w:rsid w:val="00257E34"/>
    <w:rsid w:val="0026615B"/>
    <w:rsid w:val="002A7AEC"/>
    <w:rsid w:val="00315527"/>
    <w:rsid w:val="003436C0"/>
    <w:rsid w:val="003473F8"/>
    <w:rsid w:val="003713E3"/>
    <w:rsid w:val="00374222"/>
    <w:rsid w:val="003775B1"/>
    <w:rsid w:val="003801EA"/>
    <w:rsid w:val="0039607D"/>
    <w:rsid w:val="003B612C"/>
    <w:rsid w:val="003C34B5"/>
    <w:rsid w:val="003E0A6E"/>
    <w:rsid w:val="003F44DE"/>
    <w:rsid w:val="00400E35"/>
    <w:rsid w:val="00403519"/>
    <w:rsid w:val="00437568"/>
    <w:rsid w:val="004462F9"/>
    <w:rsid w:val="00456AA4"/>
    <w:rsid w:val="00470681"/>
    <w:rsid w:val="004C7F6C"/>
    <w:rsid w:val="00543EDB"/>
    <w:rsid w:val="00550824"/>
    <w:rsid w:val="00553FD0"/>
    <w:rsid w:val="00576B95"/>
    <w:rsid w:val="005905B3"/>
    <w:rsid w:val="00595D4C"/>
    <w:rsid w:val="005A3A69"/>
    <w:rsid w:val="005B7484"/>
    <w:rsid w:val="005C1A1E"/>
    <w:rsid w:val="005C71D6"/>
    <w:rsid w:val="005D7CC2"/>
    <w:rsid w:val="005E1202"/>
    <w:rsid w:val="00613A74"/>
    <w:rsid w:val="00623A18"/>
    <w:rsid w:val="006269C0"/>
    <w:rsid w:val="00631DAF"/>
    <w:rsid w:val="00662B57"/>
    <w:rsid w:val="0068064E"/>
    <w:rsid w:val="006911D0"/>
    <w:rsid w:val="006A2A69"/>
    <w:rsid w:val="006B29FC"/>
    <w:rsid w:val="007038CD"/>
    <w:rsid w:val="00731346"/>
    <w:rsid w:val="00755127"/>
    <w:rsid w:val="00783510"/>
    <w:rsid w:val="007A3069"/>
    <w:rsid w:val="007C1ECB"/>
    <w:rsid w:val="007D0051"/>
    <w:rsid w:val="007E5009"/>
    <w:rsid w:val="00810732"/>
    <w:rsid w:val="00810EA7"/>
    <w:rsid w:val="0084190F"/>
    <w:rsid w:val="00843379"/>
    <w:rsid w:val="008554A8"/>
    <w:rsid w:val="00892697"/>
    <w:rsid w:val="008961A0"/>
    <w:rsid w:val="008F165B"/>
    <w:rsid w:val="009027FC"/>
    <w:rsid w:val="009135CA"/>
    <w:rsid w:val="009303F4"/>
    <w:rsid w:val="00937951"/>
    <w:rsid w:val="00960161"/>
    <w:rsid w:val="00967BF3"/>
    <w:rsid w:val="009879D2"/>
    <w:rsid w:val="0099687E"/>
    <w:rsid w:val="009C56FA"/>
    <w:rsid w:val="009E77EA"/>
    <w:rsid w:val="00A40E97"/>
    <w:rsid w:val="00A415BA"/>
    <w:rsid w:val="00A5675E"/>
    <w:rsid w:val="00A570A8"/>
    <w:rsid w:val="00A81F94"/>
    <w:rsid w:val="00AA31BF"/>
    <w:rsid w:val="00AC2119"/>
    <w:rsid w:val="00AC2C7D"/>
    <w:rsid w:val="00B126D2"/>
    <w:rsid w:val="00B500A1"/>
    <w:rsid w:val="00B86570"/>
    <w:rsid w:val="00B87391"/>
    <w:rsid w:val="00BB033F"/>
    <w:rsid w:val="00BC5DF0"/>
    <w:rsid w:val="00BD4F95"/>
    <w:rsid w:val="00C0466C"/>
    <w:rsid w:val="00C2406B"/>
    <w:rsid w:val="00C724DC"/>
    <w:rsid w:val="00C830CB"/>
    <w:rsid w:val="00C970B7"/>
    <w:rsid w:val="00CA7792"/>
    <w:rsid w:val="00CB679F"/>
    <w:rsid w:val="00D21778"/>
    <w:rsid w:val="00D21E44"/>
    <w:rsid w:val="00D3600D"/>
    <w:rsid w:val="00D50F3B"/>
    <w:rsid w:val="00D7031E"/>
    <w:rsid w:val="00D70961"/>
    <w:rsid w:val="00DA29C5"/>
    <w:rsid w:val="00DB7E9E"/>
    <w:rsid w:val="00DC15C1"/>
    <w:rsid w:val="00E055C8"/>
    <w:rsid w:val="00E25791"/>
    <w:rsid w:val="00E31D30"/>
    <w:rsid w:val="00E40E24"/>
    <w:rsid w:val="00E4510A"/>
    <w:rsid w:val="00E45715"/>
    <w:rsid w:val="00E63545"/>
    <w:rsid w:val="00E879C5"/>
    <w:rsid w:val="00E92703"/>
    <w:rsid w:val="00EA23D8"/>
    <w:rsid w:val="00ED19EF"/>
    <w:rsid w:val="00ED2FCC"/>
    <w:rsid w:val="00ED30F5"/>
    <w:rsid w:val="00EF5653"/>
    <w:rsid w:val="00F626B1"/>
    <w:rsid w:val="00F84A49"/>
    <w:rsid w:val="00FA7753"/>
    <w:rsid w:val="00FC6986"/>
    <w:rsid w:val="00FD3103"/>
    <w:rsid w:val="00FD6C5B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C3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911D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E4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4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06B"/>
  </w:style>
  <w:style w:type="paragraph" w:styleId="a7">
    <w:name w:val="footer"/>
    <w:basedOn w:val="a"/>
    <w:link w:val="a8"/>
    <w:uiPriority w:val="99"/>
    <w:unhideWhenUsed/>
    <w:rsid w:val="00C24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06B"/>
  </w:style>
  <w:style w:type="paragraph" w:customStyle="1" w:styleId="2">
    <w:name w:val="本文2"/>
    <w:basedOn w:val="a"/>
    <w:rsid w:val="003801EA"/>
    <w:pPr>
      <w:ind w:leftChars="173" w:left="363" w:firstLineChars="100" w:firstLine="210"/>
    </w:pPr>
    <w:rPr>
      <w:rFonts w:ascii="Times New Roman" w:eastAsia="ＭＳ 明朝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1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15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15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15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15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15C1"/>
    <w:rPr>
      <w:b/>
      <w:bCs/>
    </w:rPr>
  </w:style>
  <w:style w:type="paragraph" w:styleId="af0">
    <w:name w:val="List Paragraph"/>
    <w:basedOn w:val="a"/>
    <w:uiPriority w:val="34"/>
    <w:qFormat/>
    <w:rsid w:val="00D70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2023-09-12T01:54:00Z</dcterms:created>
  <dcterms:modified xsi:type="dcterms:W3CDTF">2023-09-12T01:54:00Z</dcterms:modified>
</cp:coreProperties>
</file>