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5CD1" w14:textId="51FF8680" w:rsidR="00C04D4B" w:rsidRPr="003A5458" w:rsidRDefault="00D54EFF" w:rsidP="00C04D4B">
      <w:pPr>
        <w:overflowPunct w:val="0"/>
        <w:adjustRightInd w:val="0"/>
        <w:textAlignment w:val="baseline"/>
        <w:rPr>
          <w:rFonts w:ascii="ＭＳ 明朝" w:hAnsi="ＭＳ 明朝"/>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61312" behindDoc="0" locked="0" layoutInCell="1" allowOverlap="1" wp14:anchorId="22ED5619" wp14:editId="30A729AA">
                <wp:simplePos x="0" y="0"/>
                <wp:positionH relativeFrom="column">
                  <wp:posOffset>4736250</wp:posOffset>
                </wp:positionH>
                <wp:positionV relativeFrom="paragraph">
                  <wp:posOffset>-17433</wp:posOffset>
                </wp:positionV>
                <wp:extent cx="715669" cy="621102"/>
                <wp:effectExtent l="0" t="0" r="27305" b="26670"/>
                <wp:wrapNone/>
                <wp:docPr id="2" name="正方形/長方形 2"/>
                <wp:cNvGraphicFramePr/>
                <a:graphic xmlns:a="http://schemas.openxmlformats.org/drawingml/2006/main">
                  <a:graphicData uri="http://schemas.microsoft.com/office/word/2010/wordprocessingShape">
                    <wps:wsp>
                      <wps:cNvSpPr/>
                      <wps:spPr>
                        <a:xfrm>
                          <a:off x="0" y="0"/>
                          <a:ext cx="715669" cy="621102"/>
                        </a:xfrm>
                        <a:prstGeom prst="rect">
                          <a:avLst/>
                        </a:prstGeom>
                        <a:noFill/>
                        <a:ln w="9525" cap="flat" cmpd="sng" algn="ctr">
                          <a:solidFill>
                            <a:sysClr val="windowText" lastClr="000000"/>
                          </a:solidFill>
                          <a:prstDash val="solid"/>
                          <a:miter lim="800000"/>
                        </a:ln>
                        <a:effectLst/>
                      </wps:spPr>
                      <wps:txbx>
                        <w:txbxContent>
                          <w:p w14:paraId="1FE7CF3F" w14:textId="77777777" w:rsidR="00D54EFF" w:rsidRDefault="00D54EFF" w:rsidP="00D54EFF">
                            <w:pPr>
                              <w:jc w:val="center"/>
                              <w:rPr>
                                <w:color w:val="000000" w:themeColor="text1"/>
                              </w:rPr>
                            </w:pPr>
                            <w:r>
                              <w:rPr>
                                <w:rFonts w:hint="eastAsia"/>
                                <w:color w:val="000000" w:themeColor="text1"/>
                              </w:rPr>
                              <w:t>収入</w:t>
                            </w:r>
                          </w:p>
                          <w:p w14:paraId="1B0679FB" w14:textId="77777777" w:rsidR="00D54EFF" w:rsidRDefault="00D54EFF" w:rsidP="00D54EFF">
                            <w:pPr>
                              <w:jc w:val="center"/>
                              <w:rPr>
                                <w:color w:val="000000" w:themeColor="text1"/>
                              </w:rPr>
                            </w:pPr>
                            <w:r>
                              <w:rPr>
                                <w:rFonts w:hint="eastAsia"/>
                                <w:color w:val="000000" w:themeColor="text1"/>
                              </w:rPr>
                              <w:t>印紙</w:t>
                            </w:r>
                          </w:p>
                          <w:p w14:paraId="3BD0B2DE" w14:textId="4CE1988F" w:rsidR="00D54EFF" w:rsidRPr="00EA3047" w:rsidRDefault="00D54EFF" w:rsidP="00D54EFF">
                            <w:pPr>
                              <w:jc w:val="center"/>
                              <w:rPr>
                                <w:color w:val="000000" w:themeColor="text1"/>
                              </w:rPr>
                            </w:pPr>
                            <w:r>
                              <w:rPr>
                                <w:rFonts w:hint="eastAsia"/>
                                <w:color w:val="000000" w:themeColor="text1"/>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D5619" id="正方形/長方形 2" o:spid="_x0000_s1026" style="position:absolute;left:0;text-align:left;margin-left:372.95pt;margin-top:-1.35pt;width:56.35pt;height:4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" filled="f" strokecolor="windowText">
                <v:textbox>
                  <w:txbxContent>
                    <w:p w14:paraId="1FE7CF3F" w14:textId="77777777" w:rsidR="00D54EFF" w:rsidRDefault="00D54EFF" w:rsidP="00D54EFF">
                      <w:pPr>
                        <w:jc w:val="center"/>
                        <w:rPr>
                          <w:color w:val="000000" w:themeColor="text1"/>
                        </w:rPr>
                      </w:pPr>
                      <w:r>
                        <w:rPr>
                          <w:rFonts w:hint="eastAsia"/>
                          <w:color w:val="000000" w:themeColor="text1"/>
                        </w:rPr>
                        <w:t>収入</w:t>
                      </w:r>
                    </w:p>
                    <w:p w14:paraId="1B0679FB" w14:textId="77777777" w:rsidR="00D54EFF" w:rsidRDefault="00D54EFF" w:rsidP="00D54EFF">
                      <w:pPr>
                        <w:jc w:val="center"/>
                        <w:rPr>
                          <w:color w:val="000000" w:themeColor="text1"/>
                        </w:rPr>
                      </w:pPr>
                      <w:r>
                        <w:rPr>
                          <w:rFonts w:hint="eastAsia"/>
                          <w:color w:val="000000" w:themeColor="text1"/>
                        </w:rPr>
                        <w:t>印紙</w:t>
                      </w:r>
                    </w:p>
                    <w:p w14:paraId="3BD0B2DE" w14:textId="4CE1988F" w:rsidR="00D54EFF" w:rsidRPr="00EA3047" w:rsidRDefault="00D54EFF" w:rsidP="00D54EFF">
                      <w:pPr>
                        <w:jc w:val="center"/>
                        <w:rPr>
                          <w:color w:val="000000" w:themeColor="text1"/>
                        </w:rPr>
                      </w:pPr>
                      <w:r>
                        <w:rPr>
                          <w:rFonts w:hint="eastAsia"/>
                          <w:color w:val="000000" w:themeColor="text1"/>
                        </w:rPr>
                        <w:t>（Ａ）</w:t>
                      </w:r>
                    </w:p>
                  </w:txbxContent>
                </v:textbox>
              </v:rect>
            </w:pict>
          </mc:Fallback>
        </mc:AlternateContent>
      </w:r>
      <w:r>
        <w:rPr>
          <w:rFonts w:ascii="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322D72AA" wp14:editId="184C0514">
                <wp:simplePos x="0" y="0"/>
                <wp:positionH relativeFrom="column">
                  <wp:posOffset>5460521</wp:posOffset>
                </wp:positionH>
                <wp:positionV relativeFrom="paragraph">
                  <wp:posOffset>-17433</wp:posOffset>
                </wp:positionV>
                <wp:extent cx="715669" cy="621102"/>
                <wp:effectExtent l="0" t="0" r="27305" b="26670"/>
                <wp:wrapNone/>
                <wp:docPr id="1" name="正方形/長方形 1"/>
                <wp:cNvGraphicFramePr/>
                <a:graphic xmlns:a="http://schemas.openxmlformats.org/drawingml/2006/main">
                  <a:graphicData uri="http://schemas.microsoft.com/office/word/2010/wordprocessingShape">
                    <wps:wsp>
                      <wps:cNvSpPr/>
                      <wps:spPr>
                        <a:xfrm>
                          <a:off x="0" y="0"/>
                          <a:ext cx="715669" cy="621102"/>
                        </a:xfrm>
                        <a:prstGeom prst="rect">
                          <a:avLst/>
                        </a:prstGeom>
                        <a:noFill/>
                        <a:ln w="9525" cap="flat" cmpd="sng" algn="ctr">
                          <a:solidFill>
                            <a:sysClr val="windowText" lastClr="000000"/>
                          </a:solidFill>
                          <a:prstDash val="solid"/>
                          <a:miter lim="800000"/>
                        </a:ln>
                        <a:effectLst/>
                      </wps:spPr>
                      <wps:txbx>
                        <w:txbxContent>
                          <w:p w14:paraId="43109865" w14:textId="77777777" w:rsidR="00D54EFF" w:rsidRDefault="00D54EFF" w:rsidP="00D54EFF">
                            <w:pPr>
                              <w:jc w:val="center"/>
                              <w:rPr>
                                <w:color w:val="000000" w:themeColor="text1"/>
                              </w:rPr>
                            </w:pPr>
                            <w:r>
                              <w:rPr>
                                <w:rFonts w:hint="eastAsia"/>
                                <w:color w:val="000000" w:themeColor="text1"/>
                              </w:rPr>
                              <w:t>収入</w:t>
                            </w:r>
                          </w:p>
                          <w:p w14:paraId="6EB32ED5" w14:textId="77777777" w:rsidR="00D54EFF" w:rsidRDefault="00D54EFF" w:rsidP="00D54EFF">
                            <w:pPr>
                              <w:jc w:val="center"/>
                              <w:rPr>
                                <w:color w:val="000000" w:themeColor="text1"/>
                              </w:rPr>
                            </w:pPr>
                            <w:r>
                              <w:rPr>
                                <w:rFonts w:hint="eastAsia"/>
                                <w:color w:val="000000" w:themeColor="text1"/>
                              </w:rPr>
                              <w:t>印紙</w:t>
                            </w:r>
                          </w:p>
                          <w:p w14:paraId="62C8944A" w14:textId="07386A32" w:rsidR="00D54EFF" w:rsidRPr="00EA3047" w:rsidRDefault="00D54EFF" w:rsidP="00D54EFF">
                            <w:pPr>
                              <w:jc w:val="center"/>
                              <w:rPr>
                                <w:color w:val="000000" w:themeColor="text1"/>
                              </w:rPr>
                            </w:pPr>
                            <w:r>
                              <w:rPr>
                                <w:rFonts w:hint="eastAsia"/>
                                <w:color w:val="000000" w:themeColor="text1"/>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D72AA" id="正方形/長方形 1" o:spid="_x0000_s1027" style="position:absolute;left:0;text-align:left;margin-left:429.95pt;margin-top:-1.35pt;width:56.3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" filled="f" strokecolor="windowText">
                <v:textbox>
                  <w:txbxContent>
                    <w:p w14:paraId="43109865" w14:textId="77777777" w:rsidR="00D54EFF" w:rsidRDefault="00D54EFF" w:rsidP="00D54EFF">
                      <w:pPr>
                        <w:jc w:val="center"/>
                        <w:rPr>
                          <w:color w:val="000000" w:themeColor="text1"/>
                        </w:rPr>
                      </w:pPr>
                      <w:r>
                        <w:rPr>
                          <w:rFonts w:hint="eastAsia"/>
                          <w:color w:val="000000" w:themeColor="text1"/>
                        </w:rPr>
                        <w:t>収入</w:t>
                      </w:r>
                    </w:p>
                    <w:p w14:paraId="6EB32ED5" w14:textId="77777777" w:rsidR="00D54EFF" w:rsidRDefault="00D54EFF" w:rsidP="00D54EFF">
                      <w:pPr>
                        <w:jc w:val="center"/>
                        <w:rPr>
                          <w:color w:val="000000" w:themeColor="text1"/>
                        </w:rPr>
                      </w:pPr>
                      <w:r>
                        <w:rPr>
                          <w:rFonts w:hint="eastAsia"/>
                          <w:color w:val="000000" w:themeColor="text1"/>
                        </w:rPr>
                        <w:t>印紙</w:t>
                      </w:r>
                    </w:p>
                    <w:p w14:paraId="62C8944A" w14:textId="07386A32" w:rsidR="00D54EFF" w:rsidRPr="00EA3047" w:rsidRDefault="00D54EFF" w:rsidP="00D54EFF">
                      <w:pPr>
                        <w:jc w:val="center"/>
                        <w:rPr>
                          <w:color w:val="000000" w:themeColor="text1"/>
                        </w:rPr>
                      </w:pPr>
                      <w:r>
                        <w:rPr>
                          <w:rFonts w:hint="eastAsia"/>
                          <w:color w:val="000000" w:themeColor="text1"/>
                        </w:rPr>
                        <w:t>（Ｂ）</w:t>
                      </w:r>
                    </w:p>
                  </w:txbxContent>
                </v:textbox>
              </v:rect>
            </w:pict>
          </mc:Fallback>
        </mc:AlternateContent>
      </w:r>
      <w:r w:rsidR="00C04D4B" w:rsidRPr="003A5458">
        <w:rPr>
          <w:rFonts w:ascii="ＭＳ 明朝" w:hAnsi="ＭＳ 明朝" w:cs="ＭＳ 明朝" w:hint="eastAsia"/>
          <w:color w:val="000000"/>
          <w:kern w:val="0"/>
          <w:szCs w:val="21"/>
        </w:rPr>
        <w:t>様式第</w:t>
      </w:r>
      <w:r w:rsidR="00C67BB2" w:rsidRPr="003A5458">
        <w:rPr>
          <w:rFonts w:ascii="ＭＳ 明朝" w:hAnsi="ＭＳ 明朝" w:cs="ＭＳ 明朝" w:hint="eastAsia"/>
          <w:color w:val="000000"/>
          <w:kern w:val="0"/>
          <w:szCs w:val="21"/>
        </w:rPr>
        <w:t>8</w:t>
      </w:r>
      <w:r w:rsidR="008214AA" w:rsidRPr="003A5458">
        <w:rPr>
          <w:rFonts w:ascii="ＭＳ 明朝" w:hAnsi="ＭＳ 明朝" w:cs="ＭＳ 明朝" w:hint="eastAsia"/>
          <w:color w:val="000000"/>
          <w:kern w:val="0"/>
          <w:szCs w:val="21"/>
        </w:rPr>
        <w:t>（第12条の2関係）</w:t>
      </w:r>
    </w:p>
    <w:p w14:paraId="6B7E2F43" w14:textId="655A3DBE" w:rsidR="00D54EFF" w:rsidRDefault="00D54EFF" w:rsidP="008214AA">
      <w:pPr>
        <w:overflowPunct w:val="0"/>
        <w:adjustRightInd w:val="0"/>
        <w:jc w:val="center"/>
        <w:textAlignment w:val="baseline"/>
        <w:rPr>
          <w:rFonts w:ascii="ＭＳ 明朝" w:hAnsi="ＭＳ 明朝"/>
          <w:color w:val="000000"/>
          <w:kern w:val="0"/>
          <w:szCs w:val="21"/>
        </w:rPr>
      </w:pPr>
    </w:p>
    <w:p w14:paraId="78D727E2" w14:textId="77777777" w:rsidR="00D54EFF" w:rsidRDefault="00D54EFF" w:rsidP="008214AA">
      <w:pPr>
        <w:overflowPunct w:val="0"/>
        <w:adjustRightInd w:val="0"/>
        <w:jc w:val="center"/>
        <w:textAlignment w:val="baseline"/>
        <w:rPr>
          <w:rFonts w:ascii="ＭＳ 明朝" w:hAnsi="ＭＳ 明朝"/>
          <w:color w:val="000000"/>
          <w:kern w:val="0"/>
          <w:szCs w:val="21"/>
        </w:rPr>
      </w:pPr>
    </w:p>
    <w:p w14:paraId="32415C73" w14:textId="62E7FCB9" w:rsidR="00C04D4B" w:rsidRPr="003A5458" w:rsidRDefault="00C04D4B" w:rsidP="008214AA">
      <w:pPr>
        <w:overflowPunct w:val="0"/>
        <w:adjustRightInd w:val="0"/>
        <w:jc w:val="center"/>
        <w:textAlignment w:val="baseline"/>
        <w:rPr>
          <w:rFonts w:ascii="ＭＳ 明朝" w:hAnsi="ＭＳ 明朝"/>
          <w:color w:val="000000"/>
          <w:kern w:val="0"/>
          <w:szCs w:val="21"/>
        </w:rPr>
      </w:pPr>
      <w:r w:rsidRPr="003A5458">
        <w:rPr>
          <w:rFonts w:ascii="ＭＳ 明朝" w:hAnsi="ＭＳ 明朝" w:hint="eastAsia"/>
          <w:color w:val="000000"/>
          <w:kern w:val="0"/>
          <w:szCs w:val="21"/>
        </w:rPr>
        <w:t>鉱区相互の間の鉱区増減願</w:t>
      </w:r>
    </w:p>
    <w:p w14:paraId="10846AEB" w14:textId="77777777" w:rsidR="00BA3CDE" w:rsidRPr="003A5458" w:rsidRDefault="00BA3CDE" w:rsidP="008214AA">
      <w:pPr>
        <w:overflowPunct w:val="0"/>
        <w:adjustRightInd w:val="0"/>
        <w:jc w:val="center"/>
        <w:textAlignment w:val="baseline"/>
        <w:rPr>
          <w:rFonts w:ascii="ＭＳ 明朝" w:hAnsi="ＭＳ 明朝"/>
          <w:color w:val="000000"/>
          <w:kern w:val="0"/>
          <w:szCs w:val="21"/>
        </w:rPr>
      </w:pPr>
    </w:p>
    <w:p w14:paraId="43066342" w14:textId="7DDDD9C5" w:rsidR="00C04D4B" w:rsidRPr="003A5458" w:rsidRDefault="00C04D4B" w:rsidP="00D83218">
      <w:pPr>
        <w:wordWrap w:val="0"/>
        <w:overflowPunct w:val="0"/>
        <w:adjustRightInd w:val="0"/>
        <w:jc w:val="right"/>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 xml:space="preserve">　　年</w:t>
      </w:r>
      <w:r w:rsidR="007A0C69">
        <w:rPr>
          <w:rFonts w:ascii="ＭＳ 明朝" w:hAnsi="ＭＳ 明朝" w:cs="ＭＳ 明朝" w:hint="eastAsia"/>
          <w:color w:val="000000"/>
          <w:kern w:val="0"/>
          <w:szCs w:val="21"/>
        </w:rPr>
        <w:t xml:space="preserve">　</w:t>
      </w:r>
      <w:r w:rsidRPr="003A5458">
        <w:rPr>
          <w:rFonts w:ascii="ＭＳ 明朝" w:hAnsi="ＭＳ 明朝" w:cs="ＭＳ 明朝" w:hint="eastAsia"/>
          <w:color w:val="000000"/>
          <w:kern w:val="0"/>
          <w:szCs w:val="21"/>
        </w:rPr>
        <w:t xml:space="preserve">　月</w:t>
      </w:r>
      <w:r w:rsidR="007A0C69">
        <w:rPr>
          <w:rFonts w:ascii="ＭＳ 明朝" w:hAnsi="ＭＳ 明朝" w:cs="ＭＳ 明朝" w:hint="eastAsia"/>
          <w:color w:val="000000"/>
          <w:kern w:val="0"/>
          <w:szCs w:val="21"/>
        </w:rPr>
        <w:t xml:space="preserve">　</w:t>
      </w:r>
      <w:r w:rsidRPr="003A5458">
        <w:rPr>
          <w:rFonts w:ascii="ＭＳ 明朝" w:hAnsi="ＭＳ 明朝" w:cs="ＭＳ 明朝" w:hint="eastAsia"/>
          <w:color w:val="000000"/>
          <w:kern w:val="0"/>
          <w:szCs w:val="21"/>
        </w:rPr>
        <w:t xml:space="preserve">　日</w:t>
      </w:r>
      <w:r w:rsidR="007A0C69">
        <w:rPr>
          <w:rFonts w:ascii="ＭＳ 明朝" w:hAnsi="ＭＳ 明朝" w:cs="ＭＳ 明朝" w:hint="eastAsia"/>
          <w:color w:val="000000"/>
          <w:kern w:val="0"/>
          <w:szCs w:val="21"/>
        </w:rPr>
        <w:t xml:space="preserve">　　</w:t>
      </w:r>
    </w:p>
    <w:p w14:paraId="671AA30E" w14:textId="77777777" w:rsidR="00BA3CDE" w:rsidRPr="003A5458" w:rsidRDefault="00BA3CDE" w:rsidP="00C04D4B">
      <w:pPr>
        <w:overflowPunct w:val="0"/>
        <w:adjustRightInd w:val="0"/>
        <w:jc w:val="right"/>
        <w:textAlignment w:val="baseline"/>
        <w:rPr>
          <w:rFonts w:ascii="ＭＳ 明朝" w:hAnsi="ＭＳ 明朝"/>
          <w:color w:val="000000"/>
          <w:kern w:val="0"/>
          <w:szCs w:val="21"/>
        </w:rPr>
      </w:pPr>
    </w:p>
    <w:p w14:paraId="03EE4640" w14:textId="6F46B84F" w:rsidR="00C04D4B" w:rsidRPr="003A5458" w:rsidRDefault="00C04D4B" w:rsidP="00C04D4B">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 xml:space="preserve">　</w:t>
      </w:r>
      <w:r w:rsidR="00D54EFF">
        <w:rPr>
          <w:rFonts w:ascii="ＭＳ 明朝" w:hAnsi="ＭＳ 明朝" w:cs="ＭＳ 明朝" w:hint="eastAsia"/>
          <w:color w:val="000000"/>
          <w:kern w:val="0"/>
          <w:szCs w:val="21"/>
        </w:rPr>
        <w:t>東北</w:t>
      </w:r>
      <w:r w:rsidRPr="003A5458">
        <w:rPr>
          <w:rFonts w:ascii="ＭＳ 明朝" w:hAnsi="ＭＳ 明朝" w:cs="ＭＳ 明朝" w:hint="eastAsia"/>
          <w:color w:val="000000"/>
          <w:kern w:val="0"/>
          <w:szCs w:val="21"/>
        </w:rPr>
        <w:t>経済産業局長　殿</w:t>
      </w:r>
    </w:p>
    <w:p w14:paraId="6709C9E2" w14:textId="77777777" w:rsidR="00BA3CDE" w:rsidRPr="007A0C69" w:rsidRDefault="00BA3CDE" w:rsidP="00C04D4B">
      <w:pPr>
        <w:overflowPunct w:val="0"/>
        <w:adjustRightInd w:val="0"/>
        <w:textAlignment w:val="baseline"/>
        <w:rPr>
          <w:rFonts w:ascii="ＭＳ 明朝" w:hAnsi="ＭＳ 明朝"/>
          <w:color w:val="000000"/>
          <w:kern w:val="0"/>
          <w:szCs w:val="21"/>
        </w:rPr>
      </w:pPr>
    </w:p>
    <w:p w14:paraId="7D92CBA0" w14:textId="4DF57B58" w:rsidR="00C04D4B" w:rsidRPr="003A5458" w:rsidRDefault="00C04D4B" w:rsidP="002E33FD">
      <w:pPr>
        <w:overflowPunct w:val="0"/>
        <w:adjustRightInd w:val="0"/>
        <w:ind w:firstLineChars="1800" w:firstLine="4536"/>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住所</w:t>
      </w:r>
    </w:p>
    <w:p w14:paraId="039AA1E1" w14:textId="5D89CE9C" w:rsidR="00C04D4B" w:rsidRPr="003A5458" w:rsidRDefault="00C04D4B" w:rsidP="00BA3CDE">
      <w:pPr>
        <w:wordWrap w:val="0"/>
        <w:overflowPunct w:val="0"/>
        <w:adjustRightInd w:val="0"/>
        <w:ind w:right="756"/>
        <w:jc w:val="right"/>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（A）採掘出願人　　氏名又は名称</w:t>
      </w:r>
    </w:p>
    <w:p w14:paraId="5E40E5D1" w14:textId="3BE2D896" w:rsidR="00C04D4B" w:rsidRPr="003A5458" w:rsidRDefault="00C04D4B" w:rsidP="002E33FD">
      <w:pPr>
        <w:overflowPunct w:val="0"/>
        <w:adjustRightInd w:val="0"/>
        <w:ind w:firstLineChars="1800" w:firstLine="4536"/>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住所</w:t>
      </w:r>
    </w:p>
    <w:p w14:paraId="7ABD5BCA" w14:textId="0AC8293E" w:rsidR="00C04D4B" w:rsidRPr="003A5458" w:rsidRDefault="00C04D4B" w:rsidP="00BA3CDE">
      <w:pPr>
        <w:wordWrap w:val="0"/>
        <w:overflowPunct w:val="0"/>
        <w:adjustRightInd w:val="0"/>
        <w:ind w:right="756"/>
        <w:jc w:val="right"/>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（B）採掘出願人　　氏名又は名称</w:t>
      </w:r>
    </w:p>
    <w:p w14:paraId="4D773E8E" w14:textId="77777777" w:rsidR="00BA3CDE" w:rsidRPr="003A5458" w:rsidRDefault="00BA3CDE" w:rsidP="00BA3CDE">
      <w:pPr>
        <w:overflowPunct w:val="0"/>
        <w:adjustRightInd w:val="0"/>
        <w:ind w:right="756"/>
        <w:jc w:val="right"/>
        <w:textAlignment w:val="baseline"/>
        <w:rPr>
          <w:rFonts w:ascii="ＭＳ 明朝" w:hAnsi="ＭＳ 明朝"/>
          <w:color w:val="000000"/>
          <w:kern w:val="0"/>
          <w:szCs w:val="21"/>
        </w:rPr>
      </w:pPr>
    </w:p>
    <w:p w14:paraId="72A7B642" w14:textId="77777777" w:rsidR="00C04D4B" w:rsidRPr="003A5458" w:rsidRDefault="008214AA" w:rsidP="00DE3E95">
      <w:pPr>
        <w:overflowPunct w:val="0"/>
        <w:adjustRightInd w:val="0"/>
        <w:ind w:firstLineChars="100" w:firstLine="252"/>
        <w:textAlignment w:val="baseline"/>
        <w:rPr>
          <w:rFonts w:ascii="ＭＳ 明朝" w:hAnsi="ＭＳ 明朝"/>
          <w:color w:val="000000"/>
          <w:kern w:val="0"/>
          <w:szCs w:val="21"/>
        </w:rPr>
      </w:pPr>
      <w:r w:rsidRPr="003A5458">
        <w:rPr>
          <w:rFonts w:ascii="ＭＳ 明朝" w:hAnsi="ＭＳ 明朝" w:hint="eastAsia"/>
          <w:color w:val="000000"/>
          <w:kern w:val="0"/>
          <w:szCs w:val="21"/>
        </w:rPr>
        <w:t>下記の採掘権について、鉱区相互の間の鉱区の増減の許可を受けたいので、区域図（並びに抵当権者及び租鉱権者の承諾書又は決定書等）を添えて、出願します。</w:t>
      </w:r>
    </w:p>
    <w:p w14:paraId="2707F8AA" w14:textId="77777777" w:rsidR="008214AA" w:rsidRPr="003A5458" w:rsidRDefault="00DE3E95" w:rsidP="00DE3E95">
      <w:pPr>
        <w:overflowPunct w:val="0"/>
        <w:adjustRightInd w:val="0"/>
        <w:jc w:val="center"/>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記</w:t>
      </w:r>
    </w:p>
    <w:p w14:paraId="77DB60CE" w14:textId="77777777" w:rsidR="00DE3E95" w:rsidRPr="003A5458" w:rsidRDefault="00DE3E95" w:rsidP="00DE3E95">
      <w:pPr>
        <w:overflowPunct w:val="0"/>
        <w:adjustRightInd w:val="0"/>
        <w:ind w:left="242" w:hanging="24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1　(A)採掘権</w:t>
      </w:r>
    </w:p>
    <w:p w14:paraId="361DB0E1" w14:textId="177947D3" w:rsidR="00DE3E95" w:rsidRPr="003A5458" w:rsidRDefault="00DE3E95" w:rsidP="007B06D0">
      <w:pPr>
        <w:overflowPunct w:val="0"/>
        <w:adjustRightInd w:val="0"/>
        <w:ind w:left="242" w:hanging="10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(1)　採掘権の登録番号</w:t>
      </w:r>
    </w:p>
    <w:p w14:paraId="2C176CE6" w14:textId="22C52F6A" w:rsidR="00DE3E95" w:rsidRPr="003A5458" w:rsidRDefault="00DE3E95" w:rsidP="007B06D0">
      <w:pPr>
        <w:overflowPunct w:val="0"/>
        <w:adjustRightInd w:val="0"/>
        <w:ind w:left="242" w:hanging="10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(2)　鉱区の所在地</w:t>
      </w:r>
    </w:p>
    <w:p w14:paraId="19B98022" w14:textId="01B8AD1C" w:rsidR="00DE3E95" w:rsidRPr="003A5458" w:rsidRDefault="00DE3E95" w:rsidP="007B06D0">
      <w:pPr>
        <w:overflowPunct w:val="0"/>
        <w:adjustRightInd w:val="0"/>
        <w:ind w:left="242" w:hanging="10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(3)　鉱区の面積</w:t>
      </w:r>
    </w:p>
    <w:p w14:paraId="7C756440" w14:textId="24D5B61C" w:rsidR="00DE3E95" w:rsidRPr="003A5458" w:rsidRDefault="00DE3E95" w:rsidP="007B06D0">
      <w:pPr>
        <w:spacing w:line="0" w:lineRule="atLeast"/>
        <w:ind w:leftChars="50" w:left="126" w:firstLineChars="6" w:firstLine="15"/>
        <w:jc w:val="left"/>
        <w:rPr>
          <w:rFonts w:ascii="ＭＳ 明朝" w:hAnsi="ＭＳ 明朝"/>
          <w:szCs w:val="21"/>
        </w:rPr>
      </w:pPr>
      <w:r w:rsidRPr="003A5458">
        <w:rPr>
          <w:rFonts w:ascii="ＭＳ 明朝" w:hAnsi="ＭＳ 明朝" w:cs="ＭＳ 明朝" w:hint="eastAsia"/>
          <w:color w:val="000000"/>
          <w:kern w:val="0"/>
          <w:szCs w:val="21"/>
        </w:rPr>
        <w:t xml:space="preserve">(4)　</w:t>
      </w:r>
      <w:r w:rsidRPr="003A5458">
        <w:rPr>
          <w:rFonts w:ascii="ＭＳ 明朝" w:hAnsi="ＭＳ 明朝" w:hint="eastAsia"/>
          <w:szCs w:val="21"/>
        </w:rPr>
        <w:t>増加（増加及び減少）しようとする土地の区域の所在地</w:t>
      </w:r>
    </w:p>
    <w:p w14:paraId="3E93EB87" w14:textId="351AD2AA" w:rsidR="00DE3E95" w:rsidRPr="003A5458" w:rsidRDefault="00DE3E95" w:rsidP="007B06D0">
      <w:pPr>
        <w:spacing w:line="0" w:lineRule="atLeast"/>
        <w:ind w:leftChars="50" w:left="126" w:firstLineChars="6" w:firstLine="15"/>
        <w:jc w:val="left"/>
        <w:rPr>
          <w:rFonts w:ascii="ＭＳ 明朝" w:hAnsi="ＭＳ 明朝"/>
          <w:szCs w:val="21"/>
        </w:rPr>
      </w:pPr>
      <w:r w:rsidRPr="003A5458">
        <w:rPr>
          <w:rFonts w:ascii="ＭＳ 明朝" w:hAnsi="ＭＳ 明朝" w:cs="ＭＳ 明朝" w:hint="eastAsia"/>
          <w:color w:val="000000"/>
          <w:kern w:val="0"/>
          <w:szCs w:val="21"/>
        </w:rPr>
        <w:t xml:space="preserve">(5)　</w:t>
      </w:r>
      <w:r w:rsidRPr="003A5458">
        <w:rPr>
          <w:rFonts w:ascii="ＭＳ 明朝" w:hAnsi="ＭＳ 明朝" w:hint="eastAsia"/>
          <w:szCs w:val="21"/>
        </w:rPr>
        <w:t>増加（増加及び減少）しようとする土地の区域の面積</w:t>
      </w:r>
    </w:p>
    <w:p w14:paraId="4BBF72AF" w14:textId="77777777" w:rsidR="00DE3E95" w:rsidRPr="003A5458" w:rsidRDefault="00DE3E95" w:rsidP="00DE3E95">
      <w:pPr>
        <w:overflowPunct w:val="0"/>
        <w:adjustRightInd w:val="0"/>
        <w:ind w:left="242" w:hanging="24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2　(B)採掘権</w:t>
      </w:r>
    </w:p>
    <w:p w14:paraId="0A9F78D9" w14:textId="61109F78" w:rsidR="00DE3E95" w:rsidRPr="003A5458" w:rsidRDefault="00DE3E95" w:rsidP="007B06D0">
      <w:pPr>
        <w:overflowPunct w:val="0"/>
        <w:adjustRightInd w:val="0"/>
        <w:ind w:left="242" w:hanging="10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(1)　採掘権の登録番号</w:t>
      </w:r>
    </w:p>
    <w:p w14:paraId="22EBC512" w14:textId="55C2B085" w:rsidR="00DE3E95" w:rsidRPr="003A5458" w:rsidRDefault="00DE3E95" w:rsidP="007B06D0">
      <w:pPr>
        <w:overflowPunct w:val="0"/>
        <w:adjustRightInd w:val="0"/>
        <w:ind w:left="242" w:hanging="10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(2)　鉱区の所在地</w:t>
      </w:r>
    </w:p>
    <w:p w14:paraId="0F2F01DD" w14:textId="77777777" w:rsidR="007B06D0" w:rsidRDefault="00DE3E95" w:rsidP="007B06D0">
      <w:pPr>
        <w:overflowPunct w:val="0"/>
        <w:adjustRightInd w:val="0"/>
        <w:ind w:firstLineChars="50" w:firstLine="126"/>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(3)　鉱区の面積</w:t>
      </w:r>
    </w:p>
    <w:p w14:paraId="3274624E" w14:textId="7805BCF5" w:rsidR="00DE3E95" w:rsidRPr="007B06D0" w:rsidRDefault="00DE3E95" w:rsidP="007B06D0">
      <w:pPr>
        <w:overflowPunct w:val="0"/>
        <w:adjustRightInd w:val="0"/>
        <w:ind w:firstLineChars="50" w:firstLine="126"/>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 xml:space="preserve">(4)　</w:t>
      </w:r>
      <w:r w:rsidRPr="003A5458">
        <w:rPr>
          <w:rFonts w:ascii="ＭＳ 明朝" w:hAnsi="ＭＳ 明朝" w:hint="eastAsia"/>
          <w:szCs w:val="21"/>
        </w:rPr>
        <w:t>減少</w:t>
      </w:r>
      <w:r w:rsidR="00585119">
        <w:rPr>
          <w:rFonts w:ascii="ＭＳ 明朝" w:hAnsi="ＭＳ 明朝" w:hint="eastAsia"/>
          <w:szCs w:val="21"/>
        </w:rPr>
        <w:t>（</w:t>
      </w:r>
      <w:r w:rsidRPr="003A5458">
        <w:rPr>
          <w:rFonts w:ascii="ＭＳ 明朝" w:hAnsi="ＭＳ 明朝" w:hint="eastAsia"/>
          <w:szCs w:val="21"/>
        </w:rPr>
        <w:t>増加及び減少）しようとする土地の区域の所在地</w:t>
      </w:r>
    </w:p>
    <w:p w14:paraId="35EC06BB" w14:textId="196727DF" w:rsidR="00DE3E95" w:rsidRPr="003A5458" w:rsidRDefault="00DE3E95" w:rsidP="007B06D0">
      <w:pPr>
        <w:spacing w:line="0" w:lineRule="atLeast"/>
        <w:ind w:leftChars="50" w:left="126" w:firstLineChars="6" w:firstLine="15"/>
        <w:jc w:val="left"/>
        <w:rPr>
          <w:rFonts w:ascii="ＭＳ 明朝" w:hAnsi="ＭＳ 明朝"/>
          <w:szCs w:val="21"/>
        </w:rPr>
      </w:pPr>
      <w:r w:rsidRPr="003A5458">
        <w:rPr>
          <w:rFonts w:ascii="ＭＳ 明朝" w:hAnsi="ＭＳ 明朝" w:cs="ＭＳ 明朝" w:hint="eastAsia"/>
          <w:color w:val="000000"/>
          <w:kern w:val="0"/>
          <w:szCs w:val="21"/>
        </w:rPr>
        <w:t xml:space="preserve">(5)　</w:t>
      </w:r>
      <w:r w:rsidRPr="003A5458">
        <w:rPr>
          <w:rFonts w:ascii="ＭＳ 明朝" w:hAnsi="ＭＳ 明朝" w:hint="eastAsia"/>
          <w:szCs w:val="21"/>
        </w:rPr>
        <w:t>減少</w:t>
      </w:r>
      <w:r w:rsidR="00585119">
        <w:rPr>
          <w:rFonts w:ascii="ＭＳ 明朝" w:hAnsi="ＭＳ 明朝" w:hint="eastAsia"/>
          <w:szCs w:val="21"/>
        </w:rPr>
        <w:t>（</w:t>
      </w:r>
      <w:r w:rsidRPr="003A5458">
        <w:rPr>
          <w:rFonts w:ascii="ＭＳ 明朝" w:hAnsi="ＭＳ 明朝" w:hint="eastAsia"/>
          <w:szCs w:val="21"/>
        </w:rPr>
        <w:t>増加及び減少）しようとする土地の区域の面積</w:t>
      </w:r>
    </w:p>
    <w:p w14:paraId="3ACAF6D8" w14:textId="77777777" w:rsidR="00DE3E95" w:rsidRPr="003A5458" w:rsidRDefault="00DE3E95" w:rsidP="00C04D4B">
      <w:pPr>
        <w:overflowPunct w:val="0"/>
        <w:adjustRightInd w:val="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3　増加（増加及び減少）した後における(A)鉱区</w:t>
      </w:r>
      <w:r w:rsidR="000E0341" w:rsidRPr="003A5458">
        <w:rPr>
          <w:rFonts w:ascii="ＭＳ 明朝" w:hAnsi="ＭＳ 明朝" w:cs="ＭＳ 明朝" w:hint="eastAsia"/>
          <w:color w:val="000000"/>
          <w:kern w:val="0"/>
          <w:szCs w:val="21"/>
        </w:rPr>
        <w:t>及び</w:t>
      </w:r>
      <w:r w:rsidRPr="003A5458">
        <w:rPr>
          <w:rFonts w:ascii="ＭＳ 明朝" w:hAnsi="ＭＳ 明朝" w:cs="ＭＳ 明朝" w:hint="eastAsia"/>
          <w:color w:val="000000"/>
          <w:kern w:val="0"/>
          <w:szCs w:val="21"/>
        </w:rPr>
        <w:t>出願の区域</w:t>
      </w:r>
    </w:p>
    <w:p w14:paraId="176C9E2E" w14:textId="25714C69" w:rsidR="00DE3E95" w:rsidRPr="003A5458" w:rsidRDefault="00DE3E95" w:rsidP="007B06D0">
      <w:pPr>
        <w:overflowPunct w:val="0"/>
        <w:adjustRightInd w:val="0"/>
        <w:ind w:firstLineChars="56" w:firstLine="141"/>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(1)　鉱区</w:t>
      </w:r>
      <w:r w:rsidR="000E0341" w:rsidRPr="003A5458">
        <w:rPr>
          <w:rFonts w:ascii="ＭＳ 明朝" w:hAnsi="ＭＳ 明朝" w:cs="ＭＳ 明朝" w:hint="eastAsia"/>
          <w:color w:val="000000"/>
          <w:kern w:val="0"/>
          <w:szCs w:val="21"/>
        </w:rPr>
        <w:t>及び</w:t>
      </w:r>
      <w:r w:rsidRPr="003A5458">
        <w:rPr>
          <w:rFonts w:ascii="ＭＳ 明朝" w:hAnsi="ＭＳ 明朝" w:cs="ＭＳ 明朝" w:hint="eastAsia"/>
          <w:color w:val="000000"/>
          <w:kern w:val="0"/>
          <w:szCs w:val="21"/>
        </w:rPr>
        <w:t>出願の区域の所在地</w:t>
      </w:r>
    </w:p>
    <w:p w14:paraId="3CFCF8CB" w14:textId="068D2D0B" w:rsidR="00DE3E95" w:rsidRPr="003A5458" w:rsidRDefault="00DE3E95" w:rsidP="007B06D0">
      <w:pPr>
        <w:overflowPunct w:val="0"/>
        <w:adjustRightInd w:val="0"/>
        <w:ind w:firstLineChars="56" w:firstLine="141"/>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(2)　鉱区</w:t>
      </w:r>
      <w:r w:rsidR="000E0341" w:rsidRPr="003A5458">
        <w:rPr>
          <w:rFonts w:ascii="ＭＳ 明朝" w:hAnsi="ＭＳ 明朝" w:cs="ＭＳ 明朝" w:hint="eastAsia"/>
          <w:color w:val="000000"/>
          <w:kern w:val="0"/>
          <w:szCs w:val="21"/>
        </w:rPr>
        <w:t>及び</w:t>
      </w:r>
      <w:r w:rsidRPr="003A5458">
        <w:rPr>
          <w:rFonts w:ascii="ＭＳ 明朝" w:hAnsi="ＭＳ 明朝" w:cs="ＭＳ 明朝" w:hint="eastAsia"/>
          <w:color w:val="000000"/>
          <w:kern w:val="0"/>
          <w:szCs w:val="21"/>
        </w:rPr>
        <w:t>出願の区域の合計（差引）面積</w:t>
      </w:r>
    </w:p>
    <w:p w14:paraId="4FE1526C" w14:textId="77777777" w:rsidR="00DE3E95" w:rsidRPr="003A5458" w:rsidRDefault="000E0341" w:rsidP="00C04D4B">
      <w:pPr>
        <w:overflowPunct w:val="0"/>
        <w:adjustRightInd w:val="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4　減少（増加及び減少）した後における</w:t>
      </w:r>
      <w:r w:rsidR="00083869" w:rsidRPr="003A5458">
        <w:rPr>
          <w:rFonts w:ascii="ＭＳ 明朝" w:hAnsi="ＭＳ 明朝" w:cs="ＭＳ 明朝" w:hint="eastAsia"/>
          <w:color w:val="000000"/>
          <w:kern w:val="0"/>
          <w:szCs w:val="21"/>
        </w:rPr>
        <w:t>(B</w:t>
      </w:r>
      <w:r w:rsidRPr="003A5458">
        <w:rPr>
          <w:rFonts w:ascii="ＭＳ 明朝" w:hAnsi="ＭＳ 明朝" w:cs="ＭＳ 明朝" w:hint="eastAsia"/>
          <w:color w:val="000000"/>
          <w:kern w:val="0"/>
          <w:szCs w:val="21"/>
        </w:rPr>
        <w:t>)鉱区及び出願の区域</w:t>
      </w:r>
    </w:p>
    <w:p w14:paraId="1223C870" w14:textId="77777777" w:rsidR="000E0341" w:rsidRPr="003A5458" w:rsidRDefault="000E0341" w:rsidP="000E0341">
      <w:pPr>
        <w:overflowPunct w:val="0"/>
        <w:adjustRightInd w:val="0"/>
        <w:ind w:firstLineChars="50" w:firstLine="126"/>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(1)　鉱区及び出願の区域の所在地</w:t>
      </w:r>
    </w:p>
    <w:p w14:paraId="01CD23F1" w14:textId="7105AAC0" w:rsidR="000E0341" w:rsidRPr="003A5458" w:rsidRDefault="000E0341" w:rsidP="007B06D0">
      <w:pPr>
        <w:overflowPunct w:val="0"/>
        <w:adjustRightInd w:val="0"/>
        <w:ind w:firstLineChars="56" w:firstLine="141"/>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(2)　鉱区及び出願の区域の差引（合計）面積</w:t>
      </w:r>
    </w:p>
    <w:p w14:paraId="35E89152" w14:textId="77777777" w:rsidR="000E0341" w:rsidRPr="003A5458" w:rsidRDefault="000E0341" w:rsidP="000E0341">
      <w:pPr>
        <w:overflowPunct w:val="0"/>
        <w:adjustRightInd w:val="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5　鉱区相互の間の鉱区の増減を必要とする理由</w:t>
      </w:r>
    </w:p>
    <w:p w14:paraId="361BB62F" w14:textId="77777777" w:rsidR="00DE3E95" w:rsidRPr="003A5458" w:rsidRDefault="00DE3E95" w:rsidP="00C04D4B">
      <w:pPr>
        <w:overflowPunct w:val="0"/>
        <w:adjustRightInd w:val="0"/>
        <w:textAlignment w:val="baseline"/>
        <w:rPr>
          <w:rFonts w:ascii="ＭＳ 明朝" w:hAnsi="ＭＳ 明朝" w:cs="ＭＳ 明朝"/>
          <w:color w:val="000000"/>
          <w:kern w:val="0"/>
          <w:szCs w:val="21"/>
        </w:rPr>
      </w:pPr>
    </w:p>
    <w:p w14:paraId="6028E6D0" w14:textId="77777777" w:rsidR="00C04D4B" w:rsidRPr="003A5458" w:rsidRDefault="00C04D4B" w:rsidP="00C04D4B">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備考</w:t>
      </w:r>
    </w:p>
    <w:p w14:paraId="1C2BAD2E" w14:textId="77777777" w:rsidR="00D5746C" w:rsidRPr="003A5458" w:rsidRDefault="00D5746C" w:rsidP="00533562">
      <w:pPr>
        <w:overflowPunct w:val="0"/>
        <w:adjustRightInd w:val="0"/>
        <w:ind w:left="504" w:hanging="252"/>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1　法第</w:t>
      </w:r>
      <w:r w:rsidR="00533562" w:rsidRPr="003A5458">
        <w:rPr>
          <w:rFonts w:ascii="ＭＳ 明朝" w:hAnsi="ＭＳ 明朝" w:cs="ＭＳ 明朝" w:hint="eastAsia"/>
          <w:color w:val="000000"/>
          <w:kern w:val="0"/>
          <w:szCs w:val="21"/>
        </w:rPr>
        <w:t>89条第1項の規定による協議に基づいてする出願の場合には、「６　勧告の年月日及び勧告の内容」を記載すること。</w:t>
      </w:r>
    </w:p>
    <w:p w14:paraId="529F7B9A" w14:textId="77777777" w:rsidR="00D5746C" w:rsidRPr="003A5458" w:rsidRDefault="00D5746C" w:rsidP="00533562">
      <w:pPr>
        <w:overflowPunct w:val="0"/>
        <w:adjustRightInd w:val="0"/>
        <w:ind w:left="504" w:hanging="252"/>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 xml:space="preserve">2　</w:t>
      </w:r>
      <w:r w:rsidR="00533562" w:rsidRPr="003A5458">
        <w:rPr>
          <w:rFonts w:ascii="ＭＳ 明朝" w:hAnsi="ＭＳ 明朝" w:cs="ＭＳ 明朝" w:hint="eastAsia"/>
          <w:color w:val="000000"/>
          <w:kern w:val="0"/>
          <w:szCs w:val="21"/>
        </w:rPr>
        <w:t>法第95条第1項の規定により協議がととのつたものとみなされたときにする出願の場合には、当事者の一方が記名又は署名して提出することができる。</w:t>
      </w:r>
    </w:p>
    <w:p w14:paraId="617FC862" w14:textId="4BBADD84" w:rsidR="00120DE9" w:rsidRPr="004559EE" w:rsidRDefault="00D5746C" w:rsidP="004559EE">
      <w:pPr>
        <w:overflowPunct w:val="0"/>
        <w:adjustRightInd w:val="0"/>
        <w:ind w:left="504" w:hanging="252"/>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 xml:space="preserve">3　</w:t>
      </w:r>
      <w:r w:rsidR="00533562" w:rsidRPr="003A5458">
        <w:rPr>
          <w:rFonts w:ascii="ＭＳ 明朝" w:hAnsi="ＭＳ 明朝" w:cs="ＭＳ 明朝" w:hint="eastAsia"/>
          <w:color w:val="000000"/>
          <w:kern w:val="0"/>
          <w:szCs w:val="21"/>
        </w:rPr>
        <w:t>その他は、</w:t>
      </w:r>
      <w:r w:rsidR="00C04D4B" w:rsidRPr="003A5458">
        <w:rPr>
          <w:rFonts w:ascii="ＭＳ 明朝" w:hAnsi="ＭＳ 明朝" w:cs="ＭＳ 明朝" w:hint="eastAsia"/>
          <w:color w:val="000000"/>
          <w:kern w:val="0"/>
          <w:szCs w:val="21"/>
        </w:rPr>
        <w:t>様式第</w:t>
      </w:r>
      <w:r w:rsidR="00C67BB2" w:rsidRPr="003A5458">
        <w:rPr>
          <w:rFonts w:ascii="ＭＳ 明朝" w:hAnsi="ＭＳ 明朝" w:cs="ＭＳ 明朝" w:hint="eastAsia"/>
          <w:color w:val="000000"/>
          <w:kern w:val="0"/>
          <w:szCs w:val="21"/>
        </w:rPr>
        <w:t>2</w:t>
      </w:r>
      <w:r w:rsidR="00C04D4B" w:rsidRPr="003A5458">
        <w:rPr>
          <w:rFonts w:ascii="ＭＳ 明朝" w:hAnsi="ＭＳ 明朝" w:cs="ＭＳ 明朝" w:hint="eastAsia"/>
          <w:color w:val="000000"/>
          <w:kern w:val="0"/>
          <w:szCs w:val="21"/>
        </w:rPr>
        <w:t>の備考</w:t>
      </w:r>
      <w:r w:rsidR="00C67BB2" w:rsidRPr="003A5458">
        <w:rPr>
          <w:rFonts w:ascii="ＭＳ 明朝" w:hAnsi="ＭＳ 明朝" w:cs="ＭＳ 明朝" w:hint="eastAsia"/>
          <w:color w:val="000000"/>
          <w:kern w:val="0"/>
          <w:szCs w:val="21"/>
        </w:rPr>
        <w:t>1</w:t>
      </w:r>
      <w:r w:rsidR="006508E6">
        <w:rPr>
          <w:rFonts w:ascii="ＭＳ 明朝" w:hAnsi="ＭＳ 明朝" w:cs="ＭＳ 明朝" w:hint="eastAsia"/>
          <w:color w:val="000000"/>
          <w:kern w:val="0"/>
          <w:szCs w:val="21"/>
        </w:rPr>
        <w:t>、</w:t>
      </w:r>
      <w:r w:rsidR="00C67BB2" w:rsidRPr="003A5458">
        <w:rPr>
          <w:rFonts w:ascii="ＭＳ 明朝" w:hAnsi="ＭＳ 明朝" w:cs="ＭＳ 明朝" w:hint="eastAsia"/>
          <w:color w:val="000000"/>
          <w:kern w:val="0"/>
          <w:szCs w:val="21"/>
        </w:rPr>
        <w:t>6</w:t>
      </w:r>
      <w:r w:rsidR="006508E6">
        <w:rPr>
          <w:rFonts w:ascii="ＭＳ 明朝" w:hAnsi="ＭＳ 明朝" w:cs="ＭＳ 明朝" w:hint="eastAsia"/>
          <w:color w:val="000000"/>
          <w:kern w:val="0"/>
          <w:szCs w:val="21"/>
        </w:rPr>
        <w:t>、</w:t>
      </w:r>
      <w:r w:rsidR="007279B2" w:rsidRPr="003A5458">
        <w:rPr>
          <w:rFonts w:ascii="ＭＳ 明朝" w:hAnsi="ＭＳ 明朝" w:cs="ＭＳ 明朝" w:hint="eastAsia"/>
          <w:color w:val="000000"/>
          <w:kern w:val="0"/>
          <w:szCs w:val="21"/>
        </w:rPr>
        <w:t>7</w:t>
      </w:r>
      <w:r w:rsidR="006508E6">
        <w:rPr>
          <w:rFonts w:ascii="ＭＳ 明朝" w:hAnsi="ＭＳ 明朝" w:cs="ＭＳ 明朝" w:hint="eastAsia"/>
          <w:color w:val="000000"/>
          <w:kern w:val="0"/>
          <w:szCs w:val="21"/>
        </w:rPr>
        <w:t>、</w:t>
      </w:r>
      <w:r w:rsidR="007279B2" w:rsidRPr="003A5458">
        <w:rPr>
          <w:rFonts w:ascii="ＭＳ 明朝" w:hAnsi="ＭＳ 明朝" w:cs="ＭＳ 明朝" w:hint="eastAsia"/>
          <w:color w:val="000000"/>
          <w:kern w:val="0"/>
          <w:szCs w:val="21"/>
        </w:rPr>
        <w:t>8</w:t>
      </w:r>
      <w:r w:rsidR="006508E6">
        <w:rPr>
          <w:rFonts w:ascii="ＭＳ 明朝" w:hAnsi="ＭＳ 明朝" w:cs="ＭＳ 明朝" w:hint="eastAsia"/>
          <w:color w:val="000000"/>
          <w:kern w:val="0"/>
          <w:szCs w:val="21"/>
        </w:rPr>
        <w:t>、</w:t>
      </w:r>
      <w:r w:rsidR="007279B2" w:rsidRPr="003A5458">
        <w:rPr>
          <w:rFonts w:ascii="ＭＳ 明朝" w:hAnsi="ＭＳ 明朝" w:cs="ＭＳ 明朝" w:hint="eastAsia"/>
          <w:color w:val="000000"/>
          <w:kern w:val="0"/>
          <w:szCs w:val="21"/>
        </w:rPr>
        <w:t>9</w:t>
      </w:r>
      <w:r w:rsidR="006508E6">
        <w:rPr>
          <w:rFonts w:ascii="ＭＳ 明朝" w:hAnsi="ＭＳ 明朝" w:cs="ＭＳ 明朝" w:hint="eastAsia"/>
          <w:color w:val="000000"/>
          <w:kern w:val="0"/>
          <w:szCs w:val="21"/>
        </w:rPr>
        <w:t>、</w:t>
      </w:r>
      <w:r w:rsidR="007279B2" w:rsidRPr="003A5458">
        <w:rPr>
          <w:rFonts w:ascii="ＭＳ 明朝" w:hAnsi="ＭＳ 明朝" w:cs="ＭＳ 明朝" w:hint="eastAsia"/>
          <w:color w:val="000000"/>
          <w:kern w:val="0"/>
          <w:szCs w:val="21"/>
        </w:rPr>
        <w:t>10</w:t>
      </w:r>
      <w:r w:rsidR="006508E6">
        <w:rPr>
          <w:rFonts w:ascii="ＭＳ 明朝" w:hAnsi="ＭＳ 明朝" w:cs="ＭＳ 明朝" w:hint="eastAsia"/>
          <w:color w:val="000000"/>
          <w:kern w:val="0"/>
          <w:szCs w:val="21"/>
        </w:rPr>
        <w:t>、</w:t>
      </w:r>
      <w:r w:rsidR="007279B2" w:rsidRPr="003A5458">
        <w:rPr>
          <w:rFonts w:ascii="ＭＳ 明朝" w:hAnsi="ＭＳ 明朝" w:cs="ＭＳ 明朝" w:hint="eastAsia"/>
          <w:color w:val="000000"/>
          <w:kern w:val="0"/>
          <w:szCs w:val="21"/>
        </w:rPr>
        <w:t>1</w:t>
      </w:r>
      <w:r w:rsidR="00DE05F2" w:rsidRPr="003A5458">
        <w:rPr>
          <w:rFonts w:ascii="ＭＳ 明朝" w:hAnsi="ＭＳ 明朝" w:cs="ＭＳ 明朝" w:hint="eastAsia"/>
          <w:color w:val="000000"/>
          <w:kern w:val="0"/>
          <w:szCs w:val="21"/>
        </w:rPr>
        <w:t>1</w:t>
      </w:r>
      <w:r w:rsidR="006508E6">
        <w:rPr>
          <w:rFonts w:ascii="ＭＳ 明朝" w:hAnsi="ＭＳ 明朝" w:cs="ＭＳ 明朝"/>
          <w:color w:val="000000"/>
          <w:kern w:val="0"/>
          <w:szCs w:val="21"/>
        </w:rPr>
        <w:t>、</w:t>
      </w:r>
      <w:r w:rsidR="000A4BA4" w:rsidRPr="003A5458">
        <w:rPr>
          <w:rFonts w:ascii="ＭＳ 明朝" w:hAnsi="ＭＳ 明朝" w:cs="ＭＳ 明朝"/>
          <w:color w:val="000000"/>
          <w:kern w:val="0"/>
          <w:szCs w:val="21"/>
        </w:rPr>
        <w:t>13</w:t>
      </w:r>
      <w:r w:rsidR="00C67BB2" w:rsidRPr="003A5458">
        <w:rPr>
          <w:rFonts w:ascii="ＭＳ 明朝" w:hAnsi="ＭＳ 明朝" w:cs="ＭＳ 明朝" w:hint="eastAsia"/>
          <w:color w:val="000000"/>
          <w:kern w:val="0"/>
          <w:szCs w:val="21"/>
        </w:rPr>
        <w:t>及び</w:t>
      </w:r>
      <w:r w:rsidR="00C04D4B" w:rsidRPr="003A5458">
        <w:rPr>
          <w:rFonts w:ascii="ＭＳ 明朝" w:hAnsi="ＭＳ 明朝" w:cs="ＭＳ 明朝" w:hint="eastAsia"/>
          <w:color w:val="000000"/>
          <w:kern w:val="0"/>
          <w:szCs w:val="21"/>
        </w:rPr>
        <w:t>様式第</w:t>
      </w:r>
      <w:r w:rsidR="00C67BB2" w:rsidRPr="003A5458">
        <w:rPr>
          <w:rFonts w:ascii="ＭＳ 明朝" w:hAnsi="ＭＳ 明朝" w:cs="ＭＳ 明朝" w:hint="eastAsia"/>
          <w:color w:val="000000"/>
          <w:kern w:val="0"/>
          <w:szCs w:val="21"/>
        </w:rPr>
        <w:t>7</w:t>
      </w:r>
      <w:r w:rsidR="00C04D4B" w:rsidRPr="003A5458">
        <w:rPr>
          <w:rFonts w:ascii="ＭＳ 明朝" w:hAnsi="ＭＳ 明朝" w:cs="ＭＳ 明朝" w:hint="eastAsia"/>
          <w:color w:val="000000"/>
          <w:kern w:val="0"/>
          <w:szCs w:val="21"/>
        </w:rPr>
        <w:t>の備考</w:t>
      </w:r>
      <w:r w:rsidR="00C67BB2" w:rsidRPr="003A5458">
        <w:rPr>
          <w:rFonts w:ascii="ＭＳ 明朝" w:hAnsi="ＭＳ 明朝" w:cs="ＭＳ 明朝" w:hint="eastAsia"/>
          <w:color w:val="000000"/>
          <w:kern w:val="0"/>
          <w:szCs w:val="21"/>
        </w:rPr>
        <w:t>1</w:t>
      </w:r>
      <w:r w:rsidR="00C04D4B" w:rsidRPr="003A5458">
        <w:rPr>
          <w:rFonts w:ascii="ＭＳ 明朝" w:hAnsi="ＭＳ 明朝" w:cs="ＭＳ 明朝" w:hint="eastAsia"/>
          <w:color w:val="000000"/>
          <w:kern w:val="0"/>
          <w:szCs w:val="21"/>
        </w:rPr>
        <w:t>と同様とする。</w:t>
      </w:r>
    </w:p>
    <w:sectPr w:rsidR="00120DE9" w:rsidRPr="004559EE"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E0341"/>
    <w:rsid w:val="000E627D"/>
    <w:rsid w:val="0010361D"/>
    <w:rsid w:val="00104559"/>
    <w:rsid w:val="00120062"/>
    <w:rsid w:val="00120DE9"/>
    <w:rsid w:val="00121B4D"/>
    <w:rsid w:val="001254C0"/>
    <w:rsid w:val="00125F9D"/>
    <w:rsid w:val="00126369"/>
    <w:rsid w:val="001363BB"/>
    <w:rsid w:val="0014297C"/>
    <w:rsid w:val="00147BDA"/>
    <w:rsid w:val="00171344"/>
    <w:rsid w:val="001A0B2F"/>
    <w:rsid w:val="001A39D2"/>
    <w:rsid w:val="001A780B"/>
    <w:rsid w:val="001C2126"/>
    <w:rsid w:val="001C30DD"/>
    <w:rsid w:val="001C3A61"/>
    <w:rsid w:val="001C7575"/>
    <w:rsid w:val="001D3BDE"/>
    <w:rsid w:val="001D4912"/>
    <w:rsid w:val="001D6C00"/>
    <w:rsid w:val="001E0C34"/>
    <w:rsid w:val="001E4260"/>
    <w:rsid w:val="00200D07"/>
    <w:rsid w:val="00205818"/>
    <w:rsid w:val="002308E3"/>
    <w:rsid w:val="00245EB7"/>
    <w:rsid w:val="00261C0F"/>
    <w:rsid w:val="0026251D"/>
    <w:rsid w:val="00277573"/>
    <w:rsid w:val="00281515"/>
    <w:rsid w:val="00291526"/>
    <w:rsid w:val="002B42AF"/>
    <w:rsid w:val="002C61F0"/>
    <w:rsid w:val="002D1EF4"/>
    <w:rsid w:val="002E33FD"/>
    <w:rsid w:val="002E3C28"/>
    <w:rsid w:val="002E3C9A"/>
    <w:rsid w:val="002E7C57"/>
    <w:rsid w:val="002F13AA"/>
    <w:rsid w:val="002F3412"/>
    <w:rsid w:val="002F614C"/>
    <w:rsid w:val="00303977"/>
    <w:rsid w:val="00317074"/>
    <w:rsid w:val="00327454"/>
    <w:rsid w:val="0033493A"/>
    <w:rsid w:val="00350F52"/>
    <w:rsid w:val="00354BAC"/>
    <w:rsid w:val="00375B04"/>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616B"/>
    <w:rsid w:val="0043424B"/>
    <w:rsid w:val="004559EE"/>
    <w:rsid w:val="0046297B"/>
    <w:rsid w:val="004701A1"/>
    <w:rsid w:val="00475ACD"/>
    <w:rsid w:val="004810E6"/>
    <w:rsid w:val="00487E23"/>
    <w:rsid w:val="00491607"/>
    <w:rsid w:val="004926F6"/>
    <w:rsid w:val="004A1C30"/>
    <w:rsid w:val="004B0AE1"/>
    <w:rsid w:val="004B50A6"/>
    <w:rsid w:val="004C4DE8"/>
    <w:rsid w:val="004C6F07"/>
    <w:rsid w:val="004C767D"/>
    <w:rsid w:val="004D70C9"/>
    <w:rsid w:val="004D74E4"/>
    <w:rsid w:val="004E3E34"/>
    <w:rsid w:val="004E708D"/>
    <w:rsid w:val="004F09E6"/>
    <w:rsid w:val="00501B7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E3272"/>
    <w:rsid w:val="005F06EB"/>
    <w:rsid w:val="00601EBE"/>
    <w:rsid w:val="00606606"/>
    <w:rsid w:val="00610DDB"/>
    <w:rsid w:val="006131E9"/>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96F46"/>
    <w:rsid w:val="007A0C69"/>
    <w:rsid w:val="007A41EB"/>
    <w:rsid w:val="007B06D0"/>
    <w:rsid w:val="007D1B37"/>
    <w:rsid w:val="007E5C75"/>
    <w:rsid w:val="007F06B7"/>
    <w:rsid w:val="00804D29"/>
    <w:rsid w:val="00805C7B"/>
    <w:rsid w:val="008200A7"/>
    <w:rsid w:val="008214AA"/>
    <w:rsid w:val="008262A9"/>
    <w:rsid w:val="0083148F"/>
    <w:rsid w:val="00832556"/>
    <w:rsid w:val="00842CA3"/>
    <w:rsid w:val="008525F5"/>
    <w:rsid w:val="008533A2"/>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6656"/>
    <w:rsid w:val="00A21BF0"/>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F34"/>
    <w:rsid w:val="00B53F67"/>
    <w:rsid w:val="00B617F9"/>
    <w:rsid w:val="00B64262"/>
    <w:rsid w:val="00B72D0D"/>
    <w:rsid w:val="00B736A6"/>
    <w:rsid w:val="00B81364"/>
    <w:rsid w:val="00B826A4"/>
    <w:rsid w:val="00B855AA"/>
    <w:rsid w:val="00BA1651"/>
    <w:rsid w:val="00BA1FD7"/>
    <w:rsid w:val="00BA3C5C"/>
    <w:rsid w:val="00BA3CDE"/>
    <w:rsid w:val="00BB2D51"/>
    <w:rsid w:val="00BB3375"/>
    <w:rsid w:val="00BC327E"/>
    <w:rsid w:val="00BD2E9D"/>
    <w:rsid w:val="00BE3730"/>
    <w:rsid w:val="00BE3FE5"/>
    <w:rsid w:val="00BE45A2"/>
    <w:rsid w:val="00BF7033"/>
    <w:rsid w:val="00C04D4B"/>
    <w:rsid w:val="00C06026"/>
    <w:rsid w:val="00C2380F"/>
    <w:rsid w:val="00C350C5"/>
    <w:rsid w:val="00C445D5"/>
    <w:rsid w:val="00C44E95"/>
    <w:rsid w:val="00C47B5E"/>
    <w:rsid w:val="00C5743F"/>
    <w:rsid w:val="00C67BB2"/>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4EFF"/>
    <w:rsid w:val="00D5746C"/>
    <w:rsid w:val="00D805BE"/>
    <w:rsid w:val="00D83218"/>
    <w:rsid w:val="00D85C42"/>
    <w:rsid w:val="00D923EF"/>
    <w:rsid w:val="00DA557F"/>
    <w:rsid w:val="00DB7A63"/>
    <w:rsid w:val="00DD491B"/>
    <w:rsid w:val="00DD68EF"/>
    <w:rsid w:val="00DE05F2"/>
    <w:rsid w:val="00DE3E95"/>
    <w:rsid w:val="00DE5E9F"/>
    <w:rsid w:val="00E02BAF"/>
    <w:rsid w:val="00E31F40"/>
    <w:rsid w:val="00E34EF4"/>
    <w:rsid w:val="00E46461"/>
    <w:rsid w:val="00E4739A"/>
    <w:rsid w:val="00E544C1"/>
    <w:rsid w:val="00E85ADB"/>
    <w:rsid w:val="00E927C0"/>
    <w:rsid w:val="00E95861"/>
    <w:rsid w:val="00EA736A"/>
    <w:rsid w:val="00EC05B2"/>
    <w:rsid w:val="00EC57AA"/>
    <w:rsid w:val="00EF035C"/>
    <w:rsid w:val="00F03BBB"/>
    <w:rsid w:val="00F24DBC"/>
    <w:rsid w:val="00F258CB"/>
    <w:rsid w:val="00F33CC3"/>
    <w:rsid w:val="00F35B05"/>
    <w:rsid w:val="00F435C4"/>
    <w:rsid w:val="00F519C4"/>
    <w:rsid w:val="00F76E7E"/>
    <w:rsid w:val="00F81A43"/>
    <w:rsid w:val="00F82F12"/>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2023-08-16T08:00:00Z</dcterms:created>
  <dcterms:modified xsi:type="dcterms:W3CDTF">2024-03-25T08:09:00Z</dcterms:modified>
</cp:coreProperties>
</file>