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7297"/>
        <w:gridCol w:w="1260"/>
      </w:tblGrid>
      <w:tr w:rsidR="00E72347" w14:paraId="371EFECF" w14:textId="77777777" w:rsidTr="00BC591B">
        <w:trPr>
          <w:trHeight w:val="1080"/>
        </w:trPr>
        <w:tc>
          <w:tcPr>
            <w:tcW w:w="7297" w:type="dxa"/>
            <w:tcBorders>
              <w:top w:val="nil"/>
              <w:left w:val="nil"/>
              <w:bottom w:val="nil"/>
              <w:right w:val="dashed" w:sz="4" w:space="0" w:color="auto"/>
            </w:tcBorders>
            <w:vAlign w:val="center"/>
          </w:tcPr>
          <w:p w14:paraId="48B9F3A2" w14:textId="70EE26E9" w:rsidR="00E72347" w:rsidRPr="00BC591B" w:rsidRDefault="00B35E9A" w:rsidP="00BC591B">
            <w:pPr>
              <w:jc w:val="center"/>
              <w:rPr>
                <w:rFonts w:cs="Times New Roman" w:hint="eastAsia"/>
                <w:sz w:val="28"/>
                <w:szCs w:val="28"/>
              </w:rPr>
            </w:pPr>
            <w:r w:rsidRPr="00362FDA">
              <w:rPr>
                <w:rFonts w:hint="eastAsia"/>
                <w:sz w:val="28"/>
                <w:szCs w:val="28"/>
              </w:rPr>
              <w:t>鉱</w:t>
            </w:r>
            <w:r w:rsidR="00E72347" w:rsidRPr="00362FDA">
              <w:rPr>
                <w:rFonts w:hint="eastAsia"/>
                <w:sz w:val="28"/>
                <w:szCs w:val="28"/>
              </w:rPr>
              <w:t>業権移転登録申請書</w:t>
            </w:r>
            <w:r w:rsidR="001F775A" w:rsidRPr="00362FDA">
              <w:rPr>
                <w:rFonts w:hint="eastAsia"/>
                <w:sz w:val="28"/>
                <w:szCs w:val="28"/>
              </w:rPr>
              <w:t>（譲渡）</w:t>
            </w:r>
          </w:p>
        </w:tc>
        <w:tc>
          <w:tcPr>
            <w:tcW w:w="1260" w:type="dxa"/>
            <w:tcBorders>
              <w:top w:val="dashed" w:sz="4" w:space="0" w:color="auto"/>
              <w:left w:val="dashed" w:sz="4" w:space="0" w:color="auto"/>
              <w:bottom w:val="dashed" w:sz="4" w:space="0" w:color="auto"/>
              <w:right w:val="dashed" w:sz="4" w:space="0" w:color="auto"/>
            </w:tcBorders>
          </w:tcPr>
          <w:p w14:paraId="20C45C87" w14:textId="77777777" w:rsidR="00E72347" w:rsidRDefault="00E72347" w:rsidP="00A153CD">
            <w:pPr>
              <w:widowControl/>
              <w:suppressAutoHyphens w:val="0"/>
              <w:wordWrap/>
              <w:adjustRightInd/>
              <w:textAlignment w:val="auto"/>
              <w:rPr>
                <w:rFonts w:cs="Times New Roman"/>
              </w:rPr>
            </w:pPr>
          </w:p>
          <w:p w14:paraId="281E763E" w14:textId="77777777" w:rsidR="00E72347" w:rsidRDefault="00E72347" w:rsidP="00A153CD">
            <w:pPr>
              <w:widowControl/>
              <w:suppressAutoHyphens w:val="0"/>
              <w:wordWrap/>
              <w:adjustRightInd/>
              <w:jc w:val="center"/>
              <w:textAlignment w:val="auto"/>
              <w:rPr>
                <w:rFonts w:cs="Times New Roman"/>
              </w:rPr>
            </w:pPr>
            <w:r>
              <w:rPr>
                <w:rFonts w:hint="eastAsia"/>
              </w:rPr>
              <w:t>収入印紙</w:t>
            </w:r>
          </w:p>
          <w:p w14:paraId="33AB0224" w14:textId="77777777" w:rsidR="005C328A" w:rsidRDefault="005C328A" w:rsidP="00A153CD">
            <w:pPr>
              <w:rPr>
                <w:rFonts w:cs="Times New Roman"/>
              </w:rPr>
            </w:pPr>
          </w:p>
          <w:p w14:paraId="427DDBD8" w14:textId="77777777" w:rsidR="00E72347" w:rsidRDefault="00E72347" w:rsidP="00A153CD">
            <w:pPr>
              <w:rPr>
                <w:rFonts w:cs="Times New Roman"/>
              </w:rPr>
            </w:pPr>
            <w:r>
              <w:rPr>
                <w:rFonts w:hint="eastAsia"/>
              </w:rPr>
              <w:t>消印しない</w:t>
            </w:r>
          </w:p>
          <w:p w14:paraId="7167D338" w14:textId="77777777" w:rsidR="00D749A2" w:rsidRDefault="00D749A2" w:rsidP="00A153CD">
            <w:pPr>
              <w:rPr>
                <w:rFonts w:cs="Times New Roman"/>
              </w:rPr>
            </w:pPr>
          </w:p>
        </w:tc>
      </w:tr>
    </w:tbl>
    <w:p w14:paraId="3C9DD550" w14:textId="77777777" w:rsidR="004F2F10" w:rsidRDefault="004F2F10" w:rsidP="008B62AB">
      <w:pPr>
        <w:jc w:val="right"/>
        <w:rPr>
          <w:u w:val="single" w:color="00FF00"/>
        </w:rPr>
      </w:pPr>
    </w:p>
    <w:p w14:paraId="3B222198" w14:textId="3E862DF5" w:rsidR="00E72347" w:rsidRDefault="008B62AB" w:rsidP="008B62AB">
      <w:pPr>
        <w:jc w:val="right"/>
      </w:pPr>
      <w:r w:rsidRPr="008B62AB">
        <w:rPr>
          <w:rFonts w:hint="eastAsia"/>
          <w:u w:val="single" w:color="00FF00"/>
        </w:rPr>
        <w:t xml:space="preserve">　</w:t>
      </w:r>
      <w:r w:rsidR="00E72347">
        <w:rPr>
          <w:rFonts w:hint="eastAsia"/>
          <w:u w:val="single" w:color="00FF00"/>
        </w:rPr>
        <w:t xml:space="preserve">　　　</w:t>
      </w:r>
      <w:r w:rsidR="00E72347">
        <w:rPr>
          <w:rFonts w:hint="eastAsia"/>
        </w:rPr>
        <w:t>年</w:t>
      </w:r>
      <w:r w:rsidR="00E72347">
        <w:rPr>
          <w:rFonts w:hint="eastAsia"/>
          <w:u w:val="single" w:color="00FF00"/>
        </w:rPr>
        <w:t xml:space="preserve">　　　</w:t>
      </w:r>
      <w:r w:rsidR="00E72347">
        <w:rPr>
          <w:rFonts w:hint="eastAsia"/>
        </w:rPr>
        <w:t>月</w:t>
      </w:r>
      <w:r w:rsidR="00E72347">
        <w:rPr>
          <w:rFonts w:hint="eastAsia"/>
          <w:u w:val="single" w:color="00FF00"/>
        </w:rPr>
        <w:t xml:space="preserve">　　　</w:t>
      </w:r>
      <w:r w:rsidR="00E72347">
        <w:rPr>
          <w:rFonts w:hint="eastAsia"/>
        </w:rPr>
        <w:t>日</w:t>
      </w:r>
      <w:r>
        <w:rPr>
          <w:rFonts w:hint="eastAsia"/>
        </w:rPr>
        <w:t xml:space="preserve">　　</w:t>
      </w:r>
    </w:p>
    <w:p w14:paraId="06AE68A2" w14:textId="77777777" w:rsidR="00BC591B" w:rsidRDefault="00BC591B" w:rsidP="00E72347">
      <w:pPr>
        <w:rPr>
          <w:rFonts w:hAnsi="Century" w:cs="Times New Roman" w:hint="eastAsia"/>
        </w:rPr>
      </w:pPr>
    </w:p>
    <w:p w14:paraId="276F8841" w14:textId="2D71A8CE" w:rsidR="00E72347" w:rsidRPr="00BC591B" w:rsidRDefault="00E72347" w:rsidP="00E72347">
      <w:pPr>
        <w:rPr>
          <w:rFonts w:hAnsi="Century" w:cs="Times New Roman"/>
        </w:rPr>
      </w:pPr>
      <w:r w:rsidRPr="00BC591B">
        <w:rPr>
          <w:rFonts w:hint="eastAsia"/>
          <w:sz w:val="18"/>
          <w:szCs w:val="18"/>
        </w:rPr>
        <w:t xml:space="preserve">　</w:t>
      </w:r>
      <w:r w:rsidRPr="00BC591B">
        <w:rPr>
          <w:rFonts w:hint="eastAsia"/>
        </w:rPr>
        <w:t>東北経済産業局長　殿</w:t>
      </w:r>
    </w:p>
    <w:p w14:paraId="7CCAFCC0" w14:textId="77777777" w:rsidR="00E72347" w:rsidRDefault="00E72347" w:rsidP="00E72347">
      <w:pPr>
        <w:rPr>
          <w:rFonts w:hAnsi="Century" w:cs="Times New Roman"/>
        </w:rPr>
      </w:pPr>
    </w:p>
    <w:p w14:paraId="124F5B79" w14:textId="47C2160E" w:rsidR="00E72347" w:rsidRDefault="0024339F" w:rsidP="00BC591B">
      <w:pPr>
        <w:ind w:firstLineChars="1282" w:firstLine="2692"/>
        <w:rPr>
          <w:rFonts w:hAnsi="Century" w:cs="Times New Roman"/>
        </w:rPr>
      </w:pPr>
      <w:r>
        <w:rPr>
          <w:rFonts w:hAnsi="Century" w:cs="Times New Roman"/>
          <w:noProof/>
        </w:rPr>
        <mc:AlternateContent>
          <mc:Choice Requires="wps">
            <w:drawing>
              <wp:anchor distT="0" distB="0" distL="114300" distR="114300" simplePos="0" relativeHeight="251659264" behindDoc="0" locked="0" layoutInCell="1" allowOverlap="1" wp14:anchorId="5DA2EA8A" wp14:editId="2E5AA15C">
                <wp:simplePos x="0" y="0"/>
                <wp:positionH relativeFrom="column">
                  <wp:posOffset>-1198</wp:posOffset>
                </wp:positionH>
                <wp:positionV relativeFrom="paragraph">
                  <wp:posOffset>160727</wp:posOffset>
                </wp:positionV>
                <wp:extent cx="485775" cy="600075"/>
                <wp:effectExtent l="0" t="0" r="28575"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00075"/>
                        </a:xfrm>
                        <a:prstGeom prst="rect">
                          <a:avLst/>
                        </a:prstGeom>
                        <a:solidFill>
                          <a:srgbClr val="FFFFFF"/>
                        </a:solidFill>
                        <a:ln w="9525">
                          <a:solidFill>
                            <a:srgbClr val="000000"/>
                          </a:solidFill>
                          <a:prstDash val="dash"/>
                          <a:miter lim="800000"/>
                          <a:headEnd/>
                          <a:tailEnd/>
                        </a:ln>
                      </wps:spPr>
                      <wps:txbx>
                        <w:txbxContent>
                          <w:p w14:paraId="546CCBDB" w14:textId="77777777" w:rsidR="0024339F" w:rsidRDefault="0024339F" w:rsidP="0024339F">
                            <w:pPr>
                              <w:jc w:val="center"/>
                            </w:pPr>
                          </w:p>
                          <w:p w14:paraId="6CD56E71" w14:textId="77777777" w:rsidR="0024339F" w:rsidRDefault="0024339F" w:rsidP="0024339F">
                            <w:pPr>
                              <w:jc w:val="center"/>
                            </w:pPr>
                            <w:r>
                              <w:rPr>
                                <w:rFonts w:hint="eastAsia"/>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2EA8A" id="Rectangle 2" o:spid="_x0000_s1026" style="position:absolute;left:0;text-align:left;margin-left:-.1pt;margin-top:12.65pt;width:38.25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">
                <v:stroke dashstyle="dash"/>
                <v:textbox inset="5.85pt,.7pt,5.85pt,.7pt">
                  <w:txbxContent>
                    <w:p w14:paraId="546CCBDB" w14:textId="77777777" w:rsidR="0024339F" w:rsidRDefault="0024339F" w:rsidP="0024339F">
                      <w:pPr>
                        <w:jc w:val="center"/>
                      </w:pPr>
                    </w:p>
                    <w:p w14:paraId="6CD56E71" w14:textId="77777777" w:rsidR="0024339F" w:rsidRDefault="0024339F" w:rsidP="0024339F">
                      <w:pPr>
                        <w:jc w:val="center"/>
                      </w:pPr>
                      <w:r>
                        <w:rPr>
                          <w:rFonts w:hint="eastAsia"/>
                        </w:rPr>
                        <w:t>捨印</w:t>
                      </w:r>
                    </w:p>
                  </w:txbxContent>
                </v:textbox>
              </v:rect>
            </w:pict>
          </mc:Fallback>
        </mc:AlternateContent>
      </w:r>
      <w:r w:rsidR="00E72347">
        <w:rPr>
          <w:rFonts w:hint="eastAsia"/>
        </w:rPr>
        <w:t>登録権利者　住　所</w:t>
      </w:r>
      <w:r w:rsidR="00BC591B">
        <w:rPr>
          <w:rFonts w:hint="eastAsia"/>
        </w:rPr>
        <w:t xml:space="preserve">　</w:t>
      </w:r>
      <w:r w:rsidR="00E72347">
        <w:rPr>
          <w:rFonts w:hint="eastAsia"/>
        </w:rPr>
        <w:t>〒</w:t>
      </w:r>
      <w:r w:rsidR="00E72347">
        <w:rPr>
          <w:rFonts w:hint="eastAsia"/>
          <w:u w:val="single" w:color="00FF00"/>
        </w:rPr>
        <w:t xml:space="preserve">　　　</w:t>
      </w:r>
      <w:r w:rsidR="00E72347">
        <w:rPr>
          <w:rFonts w:hint="eastAsia"/>
        </w:rPr>
        <w:t>－</w:t>
      </w:r>
      <w:r w:rsidR="00E72347">
        <w:rPr>
          <w:rFonts w:hint="eastAsia"/>
          <w:u w:val="single" w:color="00FF00"/>
        </w:rPr>
        <w:t xml:space="preserve">　</w:t>
      </w:r>
      <w:r w:rsidR="00BC591B">
        <w:rPr>
          <w:rFonts w:hint="eastAsia"/>
          <w:u w:val="single" w:color="00FF00"/>
        </w:rPr>
        <w:t xml:space="preserve">　　　</w:t>
      </w:r>
    </w:p>
    <w:p w14:paraId="29C42AC7" w14:textId="6ABE510F" w:rsidR="00BC591B" w:rsidRDefault="00BC591B" w:rsidP="00BC591B">
      <w:pPr>
        <w:ind w:firstLineChars="1949" w:firstLine="4678"/>
        <w:rPr>
          <w:rFonts w:hAnsi="Century"/>
          <w:color w:val="auto"/>
          <w:sz w:val="24"/>
          <w:szCs w:val="24"/>
        </w:rPr>
      </w:pPr>
    </w:p>
    <w:p w14:paraId="15AC7BF8" w14:textId="7C686E08" w:rsidR="00E72347" w:rsidRDefault="00E72347" w:rsidP="00BC591B">
      <w:pPr>
        <w:ind w:firstLineChars="1653" w:firstLine="3967"/>
        <w:rPr>
          <w:rFonts w:hAnsi="Century" w:cs="Times New Roman"/>
        </w:rPr>
      </w:pPr>
      <w:r>
        <w:rPr>
          <w:rFonts w:hAnsi="Century"/>
          <w:color w:val="auto"/>
          <w:sz w:val="24"/>
          <w:szCs w:val="24"/>
        </w:rPr>
        <w:fldChar w:fldCharType="begin"/>
      </w:r>
      <w:r>
        <w:rPr>
          <w:rFonts w:hAnsi="Century"/>
          <w:color w:val="auto"/>
          <w:sz w:val="24"/>
          <w:szCs w:val="24"/>
        </w:rPr>
        <w:instrText xml:space="preserve"> eq \o\ad(\s\up 9(</w:instrText>
      </w:r>
      <w:r>
        <w:rPr>
          <w:rFonts w:hAnsi="Century" w:hint="eastAsia"/>
          <w:color w:val="auto"/>
          <w:sz w:val="10"/>
          <w:szCs w:val="10"/>
        </w:rPr>
        <w:instrText>フリガナ</w:instrText>
      </w:r>
      <w:r>
        <w:rPr>
          <w:rFonts w:hAnsi="Century"/>
          <w:color w:val="auto"/>
          <w:sz w:val="24"/>
          <w:szCs w:val="24"/>
        </w:rPr>
        <w:instrText>),</w:instrText>
      </w:r>
      <w:r>
        <w:rPr>
          <w:rFonts w:hint="eastAsia"/>
        </w:rPr>
        <w:instrText>氏　　名</w:instrText>
      </w:r>
      <w:r>
        <w:rPr>
          <w:rFonts w:hAnsi="Century"/>
          <w:color w:val="auto"/>
          <w:sz w:val="24"/>
          <w:szCs w:val="24"/>
        </w:rPr>
        <w:instrText>)</w:instrText>
      </w:r>
      <w:r>
        <w:rPr>
          <w:rFonts w:hAnsi="Century"/>
          <w:color w:val="auto"/>
          <w:sz w:val="24"/>
          <w:szCs w:val="24"/>
        </w:rPr>
        <w:fldChar w:fldCharType="separate"/>
      </w:r>
      <w:r>
        <w:rPr>
          <w:rFonts w:hint="eastAsia"/>
        </w:rPr>
        <w:t>氏　　名</w:t>
      </w:r>
      <w:r>
        <w:rPr>
          <w:rFonts w:hAnsi="Century"/>
          <w:color w:val="auto"/>
          <w:sz w:val="24"/>
          <w:szCs w:val="24"/>
        </w:rPr>
        <w:fldChar w:fldCharType="end"/>
      </w:r>
      <w:r w:rsidR="00BC591B">
        <w:rPr>
          <w:rFonts w:hint="eastAsia"/>
        </w:rPr>
        <w:t xml:space="preserve">　</w:t>
      </w:r>
      <w:r>
        <w:rPr>
          <w:rFonts w:hint="eastAsia"/>
          <w:u w:val="single" w:color="00FF00"/>
        </w:rPr>
        <w:t xml:space="preserve">　　　　　　　　　　　　　　　　</w:t>
      </w:r>
      <w:r>
        <w:rPr>
          <w:rFonts w:ascii="JustUnitMark" w:hAnsi="JustUnitMark" w:cs="JustUnitMark"/>
          <w:u w:val="single" w:color="00FF00"/>
        </w:rPr>
        <w:t></w:t>
      </w:r>
    </w:p>
    <w:p w14:paraId="151C890D" w14:textId="7C35F927" w:rsidR="00E72347" w:rsidRDefault="00E72347" w:rsidP="00BC591B">
      <w:pPr>
        <w:ind w:firstLineChars="1282" w:firstLine="2692"/>
        <w:rPr>
          <w:rFonts w:hAnsi="Century" w:cs="Times New Roman"/>
        </w:rPr>
      </w:pPr>
    </w:p>
    <w:p w14:paraId="02C274CB" w14:textId="1D545809" w:rsidR="00E72347" w:rsidRDefault="00E72347" w:rsidP="00BC591B">
      <w:pPr>
        <w:ind w:firstLineChars="1282" w:firstLine="2692"/>
        <w:rPr>
          <w:rFonts w:hAnsi="Century" w:cs="Times New Roman"/>
        </w:rPr>
      </w:pPr>
      <w:r>
        <w:rPr>
          <w:rFonts w:hint="eastAsia"/>
        </w:rPr>
        <w:t>登録義務者　住　所</w:t>
      </w:r>
      <w:r w:rsidR="00BC591B">
        <w:rPr>
          <w:rFonts w:hint="eastAsia"/>
        </w:rPr>
        <w:t xml:space="preserve">　</w:t>
      </w:r>
      <w:r>
        <w:rPr>
          <w:rFonts w:hint="eastAsia"/>
        </w:rPr>
        <w:t>〒</w:t>
      </w:r>
      <w:r>
        <w:rPr>
          <w:rFonts w:hint="eastAsia"/>
          <w:u w:val="single" w:color="00FF00"/>
        </w:rPr>
        <w:t xml:space="preserve">　　　</w:t>
      </w:r>
      <w:r>
        <w:rPr>
          <w:rFonts w:hint="eastAsia"/>
        </w:rPr>
        <w:t>－</w:t>
      </w:r>
      <w:r w:rsidR="00BC591B">
        <w:rPr>
          <w:rFonts w:hint="eastAsia"/>
          <w:u w:val="single" w:color="00FF00"/>
        </w:rPr>
        <w:t xml:space="preserve">　　　　</w:t>
      </w:r>
    </w:p>
    <w:p w14:paraId="2F07C678" w14:textId="77777777" w:rsidR="00BC591B" w:rsidRDefault="00BC591B" w:rsidP="00BC591B">
      <w:pPr>
        <w:ind w:firstLineChars="1949" w:firstLine="4678"/>
        <w:rPr>
          <w:rFonts w:hAnsi="Century"/>
          <w:color w:val="auto"/>
          <w:sz w:val="24"/>
          <w:szCs w:val="24"/>
        </w:rPr>
      </w:pPr>
    </w:p>
    <w:p w14:paraId="2CEA5C8E" w14:textId="119A7F81" w:rsidR="00E72347" w:rsidRDefault="00E72347" w:rsidP="00BC591B">
      <w:pPr>
        <w:ind w:firstLineChars="1653" w:firstLine="3967"/>
        <w:rPr>
          <w:rFonts w:hAnsi="Century" w:cs="Times New Roman"/>
        </w:rPr>
      </w:pPr>
      <w:r>
        <w:rPr>
          <w:rFonts w:hAnsi="Century"/>
          <w:color w:val="auto"/>
          <w:sz w:val="24"/>
          <w:szCs w:val="24"/>
        </w:rPr>
        <w:fldChar w:fldCharType="begin"/>
      </w:r>
      <w:r>
        <w:rPr>
          <w:rFonts w:hAnsi="Century"/>
          <w:color w:val="auto"/>
          <w:sz w:val="24"/>
          <w:szCs w:val="24"/>
        </w:rPr>
        <w:instrText xml:space="preserve"> eq \o\ad(\s\up 9(</w:instrText>
      </w:r>
      <w:r>
        <w:rPr>
          <w:rFonts w:hAnsi="Century" w:hint="eastAsia"/>
          <w:color w:val="auto"/>
          <w:sz w:val="10"/>
          <w:szCs w:val="10"/>
        </w:rPr>
        <w:instrText>フリガナ</w:instrText>
      </w:r>
      <w:r>
        <w:rPr>
          <w:rFonts w:hAnsi="Century"/>
          <w:color w:val="auto"/>
          <w:sz w:val="24"/>
          <w:szCs w:val="24"/>
        </w:rPr>
        <w:instrText>),</w:instrText>
      </w:r>
      <w:r>
        <w:rPr>
          <w:rFonts w:hint="eastAsia"/>
        </w:rPr>
        <w:instrText>氏　　名</w:instrText>
      </w:r>
      <w:r>
        <w:rPr>
          <w:rFonts w:hAnsi="Century"/>
          <w:color w:val="auto"/>
          <w:sz w:val="24"/>
          <w:szCs w:val="24"/>
        </w:rPr>
        <w:instrText>)</w:instrText>
      </w:r>
      <w:r>
        <w:rPr>
          <w:rFonts w:hAnsi="Century"/>
          <w:color w:val="auto"/>
          <w:sz w:val="24"/>
          <w:szCs w:val="24"/>
        </w:rPr>
        <w:fldChar w:fldCharType="separate"/>
      </w:r>
      <w:r>
        <w:rPr>
          <w:rFonts w:hint="eastAsia"/>
        </w:rPr>
        <w:t>氏　　名</w:t>
      </w:r>
      <w:r>
        <w:rPr>
          <w:rFonts w:hAnsi="Century"/>
          <w:color w:val="auto"/>
          <w:sz w:val="24"/>
          <w:szCs w:val="24"/>
        </w:rPr>
        <w:fldChar w:fldCharType="end"/>
      </w:r>
      <w:r w:rsidR="00BC591B" w:rsidRPr="00BC591B">
        <w:rPr>
          <w:rFonts w:hint="eastAsia"/>
        </w:rPr>
        <w:t xml:space="preserve">　</w:t>
      </w:r>
      <w:r w:rsidR="00BC591B">
        <w:rPr>
          <w:rFonts w:hint="eastAsia"/>
          <w:u w:val="single" w:color="00FF00"/>
        </w:rPr>
        <w:t xml:space="preserve">　　　　　　　　　</w:t>
      </w:r>
      <w:r>
        <w:rPr>
          <w:rFonts w:hint="eastAsia"/>
          <w:u w:val="single" w:color="00FF00"/>
        </w:rPr>
        <w:t xml:space="preserve">　　　　　　　</w:t>
      </w:r>
      <w:r>
        <w:rPr>
          <w:rFonts w:ascii="JustUnitMark" w:hAnsi="JustUnitMark" w:cs="JustUnitMark"/>
          <w:u w:val="single" w:color="00FF00"/>
        </w:rPr>
        <w:t></w:t>
      </w:r>
    </w:p>
    <w:p w14:paraId="35ED7FDD" w14:textId="77777777" w:rsidR="00E72347" w:rsidRDefault="00E72347" w:rsidP="00E72347">
      <w:pPr>
        <w:rPr>
          <w:rFonts w:hAnsi="Century" w:cs="Times New Roman"/>
        </w:rPr>
      </w:pPr>
    </w:p>
    <w:p w14:paraId="734F17AD" w14:textId="77777777" w:rsidR="00E72347" w:rsidRDefault="00E72347" w:rsidP="00E72347">
      <w:r>
        <w:rPr>
          <w:rFonts w:hint="eastAsia"/>
        </w:rPr>
        <w:t xml:space="preserve">　下記のとおり登録を受けたいので、</w:t>
      </w:r>
      <w:r w:rsidR="00BC4E9E">
        <w:rPr>
          <w:rFonts w:hint="eastAsia"/>
        </w:rPr>
        <w:t>移転許可書</w:t>
      </w:r>
      <w:r>
        <w:rPr>
          <w:rFonts w:hint="eastAsia"/>
        </w:rPr>
        <w:t>、</w:t>
      </w:r>
      <w:r w:rsidR="00B762CA">
        <w:rPr>
          <w:rFonts w:hint="eastAsia"/>
          <w:u w:val="single" w:color="00FF00"/>
        </w:rPr>
        <w:t xml:space="preserve">　　　　　　　　　</w:t>
      </w:r>
      <w:r>
        <w:rPr>
          <w:rFonts w:hint="eastAsia"/>
          <w:u w:val="single" w:color="00FF00"/>
        </w:rPr>
        <w:t xml:space="preserve">　</w:t>
      </w:r>
      <w:r>
        <w:rPr>
          <w:rFonts w:hint="eastAsia"/>
        </w:rPr>
        <w:t>を添えて申請します。</w:t>
      </w:r>
    </w:p>
    <w:p w14:paraId="507A49B5" w14:textId="77777777" w:rsidR="00BC591B" w:rsidRDefault="00BC591B" w:rsidP="00E72347">
      <w:pPr>
        <w:rPr>
          <w:rFonts w:hAnsi="Century" w:cs="Times New Roman" w:hint="eastAsia"/>
        </w:rPr>
      </w:pPr>
    </w:p>
    <w:p w14:paraId="3C4C323F" w14:textId="1D44CFD4" w:rsidR="00E72347" w:rsidRDefault="00E72347" w:rsidP="00BC591B">
      <w:pPr>
        <w:jc w:val="center"/>
        <w:rPr>
          <w:rFonts w:cs="Times New Roman"/>
        </w:rPr>
      </w:pPr>
      <w:r>
        <w:rPr>
          <w:rFonts w:hint="eastAsia"/>
        </w:rPr>
        <w:t>記</w:t>
      </w:r>
    </w:p>
    <w:p w14:paraId="52307207" w14:textId="77777777" w:rsidR="00612B82" w:rsidRPr="00612B82" w:rsidRDefault="00612B82" w:rsidP="00E72347">
      <w:pPr>
        <w:rPr>
          <w:rFonts w:hAnsi="Century" w:cs="Times New Roman"/>
        </w:rPr>
      </w:pPr>
    </w:p>
    <w:p w14:paraId="279359E6" w14:textId="5BD89C6C" w:rsidR="00E72347" w:rsidRDefault="00E72347" w:rsidP="00E72347">
      <w:pPr>
        <w:rPr>
          <w:rFonts w:hAnsi="Century" w:cs="Times New Roman"/>
        </w:rPr>
      </w:pPr>
      <w:r>
        <w:rPr>
          <w:rFonts w:hint="eastAsia"/>
        </w:rPr>
        <w:t>１．鉱区所在地</w:t>
      </w:r>
      <w:r w:rsidR="00BC591B">
        <w:tab/>
      </w:r>
      <w:r w:rsidR="00BC591B">
        <w:tab/>
      </w:r>
      <w:r>
        <w:rPr>
          <w:rFonts w:hint="eastAsia"/>
          <w:u w:val="single" w:color="00FF00"/>
        </w:rPr>
        <w:t xml:space="preserve">　　　　</w:t>
      </w:r>
      <w:r>
        <w:rPr>
          <w:rFonts w:hint="eastAsia"/>
        </w:rPr>
        <w:t>県</w:t>
      </w:r>
      <w:r>
        <w:rPr>
          <w:rFonts w:hint="eastAsia"/>
          <w:u w:val="single" w:color="00FF00"/>
        </w:rPr>
        <w:t xml:space="preserve">　　　　</w:t>
      </w:r>
      <w:r>
        <w:rPr>
          <w:rFonts w:hint="eastAsia"/>
        </w:rPr>
        <w:t>市・郡</w:t>
      </w:r>
      <w:r>
        <w:rPr>
          <w:rFonts w:hint="eastAsia"/>
          <w:u w:val="single" w:color="00FF00"/>
        </w:rPr>
        <w:t xml:space="preserve">　　　　　　</w:t>
      </w:r>
      <w:r>
        <w:rPr>
          <w:rFonts w:hint="eastAsia"/>
        </w:rPr>
        <w:t>町・村</w:t>
      </w:r>
    </w:p>
    <w:p w14:paraId="5AECA0D9" w14:textId="0414A38D" w:rsidR="00E72347" w:rsidRDefault="00E72347" w:rsidP="00E72347">
      <w:pPr>
        <w:rPr>
          <w:rFonts w:hAnsi="Century" w:cs="Times New Roman"/>
        </w:rPr>
      </w:pPr>
    </w:p>
    <w:p w14:paraId="42E38BEF" w14:textId="48796297" w:rsidR="00E72347" w:rsidRDefault="00E72347" w:rsidP="00E72347">
      <w:pPr>
        <w:rPr>
          <w:rFonts w:hAnsi="Century" w:cs="Times New Roman"/>
        </w:rPr>
      </w:pPr>
      <w:r>
        <w:rPr>
          <w:rFonts w:hint="eastAsia"/>
        </w:rPr>
        <w:t>２．</w:t>
      </w:r>
      <w:r w:rsidR="00BC591B" w:rsidRPr="00BC591B">
        <w:rPr>
          <w:rFonts w:hAnsi="Century" w:hint="eastAsia"/>
          <w:color w:val="auto"/>
        </w:rPr>
        <w:t>登録番号</w:t>
      </w:r>
      <w:r w:rsidR="00BC591B">
        <w:tab/>
      </w:r>
      <w:r w:rsidR="00BC591B">
        <w:tab/>
      </w:r>
      <w:r w:rsidR="00BC591B">
        <w:tab/>
      </w:r>
      <w:r w:rsidR="00BC591B">
        <w:rPr>
          <w:rFonts w:hint="eastAsia"/>
          <w:u w:val="single" w:color="00FF00"/>
        </w:rPr>
        <w:t xml:space="preserve">　　　　</w:t>
      </w:r>
      <w:r>
        <w:rPr>
          <w:rFonts w:hint="eastAsia"/>
        </w:rPr>
        <w:t>県　試・採　掘権登録第</w:t>
      </w:r>
      <w:r>
        <w:rPr>
          <w:rFonts w:hint="eastAsia"/>
          <w:u w:val="single" w:color="00FF00"/>
        </w:rPr>
        <w:t xml:space="preserve">　　　　　　　</w:t>
      </w:r>
      <w:r>
        <w:rPr>
          <w:rFonts w:hint="eastAsia"/>
        </w:rPr>
        <w:t>号</w:t>
      </w:r>
    </w:p>
    <w:p w14:paraId="2E7C2744" w14:textId="08161E29" w:rsidR="00E72347" w:rsidRDefault="00E72347" w:rsidP="00E72347">
      <w:pPr>
        <w:rPr>
          <w:rFonts w:hAnsi="Century" w:cs="Times New Roman"/>
        </w:rPr>
      </w:pPr>
    </w:p>
    <w:p w14:paraId="21DB3003" w14:textId="72A76349" w:rsidR="00BC591B" w:rsidRDefault="00E72347" w:rsidP="00E72347">
      <w:pPr>
        <w:rPr>
          <w:rFonts w:hAnsi="Century" w:cs="Times New Roman"/>
        </w:rPr>
      </w:pPr>
      <w:r>
        <w:rPr>
          <w:rFonts w:hint="eastAsia"/>
        </w:rPr>
        <w:t>３．登録の原因</w:t>
      </w:r>
    </w:p>
    <w:p w14:paraId="1F1C88DA" w14:textId="22F6E8F8" w:rsidR="00E72347" w:rsidRDefault="00BC591B" w:rsidP="00E72347">
      <w:pPr>
        <w:rPr>
          <w:rFonts w:hAnsi="Century" w:cs="Times New Roman"/>
        </w:rPr>
      </w:pPr>
      <w:r>
        <w:rPr>
          <w:rFonts w:hAnsi="Century" w:cs="Times New Roman" w:hint="eastAsia"/>
        </w:rPr>
        <w:t xml:space="preserve">　　</w:t>
      </w:r>
      <w:r w:rsidR="00E72347">
        <w:rPr>
          <w:rFonts w:hint="eastAsia"/>
        </w:rPr>
        <w:t>及びその日付</w:t>
      </w:r>
      <w:r>
        <w:tab/>
      </w:r>
      <w:r>
        <w:tab/>
      </w:r>
      <w:r>
        <w:rPr>
          <w:rFonts w:hint="eastAsia"/>
          <w:u w:val="single" w:color="00FF00"/>
        </w:rPr>
        <w:t xml:space="preserve">　　</w:t>
      </w:r>
      <w:r w:rsidR="00E72347">
        <w:rPr>
          <w:rFonts w:hint="eastAsia"/>
          <w:u w:val="single" w:color="00FF00"/>
        </w:rPr>
        <w:t xml:space="preserve">　　</w:t>
      </w:r>
      <w:r w:rsidR="00E72347">
        <w:rPr>
          <w:rFonts w:hint="eastAsia"/>
        </w:rPr>
        <w:t>年</w:t>
      </w:r>
      <w:r w:rsidR="00E72347">
        <w:rPr>
          <w:rFonts w:hint="eastAsia"/>
          <w:u w:val="single" w:color="00FF00"/>
        </w:rPr>
        <w:t xml:space="preserve">　　　</w:t>
      </w:r>
      <w:r w:rsidR="00E72347">
        <w:rPr>
          <w:rFonts w:hint="eastAsia"/>
        </w:rPr>
        <w:t>月</w:t>
      </w:r>
      <w:r w:rsidR="00E72347">
        <w:rPr>
          <w:rFonts w:hint="eastAsia"/>
          <w:u w:val="single" w:color="00FF00"/>
        </w:rPr>
        <w:t xml:space="preserve">　　</w:t>
      </w:r>
      <w:r>
        <w:rPr>
          <w:rFonts w:hint="eastAsia"/>
          <w:u w:val="single" w:color="00FF00"/>
        </w:rPr>
        <w:t xml:space="preserve">　</w:t>
      </w:r>
      <w:r w:rsidR="00E72347">
        <w:rPr>
          <w:rFonts w:hint="eastAsia"/>
        </w:rPr>
        <w:t>日</w:t>
      </w:r>
      <w:r>
        <w:rPr>
          <w:rFonts w:hint="eastAsia"/>
        </w:rPr>
        <w:t xml:space="preserve">　</w:t>
      </w:r>
      <w:r w:rsidR="00E72347">
        <w:rPr>
          <w:rFonts w:hint="eastAsia"/>
        </w:rPr>
        <w:t>譲渡契約</w:t>
      </w:r>
    </w:p>
    <w:p w14:paraId="24BAD582" w14:textId="2EC8D3D2" w:rsidR="00E72347" w:rsidRDefault="00E72347" w:rsidP="00E72347">
      <w:pPr>
        <w:rPr>
          <w:rFonts w:hAnsi="Century" w:cs="Times New Roman"/>
        </w:rPr>
      </w:pPr>
    </w:p>
    <w:p w14:paraId="2E9DAC8D" w14:textId="273A811F" w:rsidR="00E72347" w:rsidRDefault="00E72347" w:rsidP="00E72347">
      <w:pPr>
        <w:rPr>
          <w:rFonts w:hAnsi="Century" w:cs="Times New Roman"/>
        </w:rPr>
      </w:pPr>
      <w:r>
        <w:rPr>
          <w:rFonts w:hint="eastAsia"/>
        </w:rPr>
        <w:t>４．登録の目的</w:t>
      </w:r>
      <w:r w:rsidR="00BC591B">
        <w:tab/>
      </w:r>
      <w:r w:rsidR="00BC591B">
        <w:tab/>
      </w:r>
      <w:r>
        <w:rPr>
          <w:rFonts w:hint="eastAsia"/>
        </w:rPr>
        <w:t>試・採　掘権の移転登録</w:t>
      </w:r>
    </w:p>
    <w:p w14:paraId="71F16C45" w14:textId="317D9A90" w:rsidR="00E72347" w:rsidRDefault="00E72347" w:rsidP="00E72347">
      <w:pPr>
        <w:rPr>
          <w:rFonts w:hAnsi="Century" w:cs="Times New Roman"/>
        </w:rPr>
      </w:pPr>
    </w:p>
    <w:p w14:paraId="55D3851B" w14:textId="6E36F4DF" w:rsidR="0047115A" w:rsidRDefault="00E72347" w:rsidP="00E72347">
      <w:r>
        <w:rPr>
          <w:rFonts w:hint="eastAsia"/>
        </w:rPr>
        <w:t>５．登録免許税</w:t>
      </w:r>
      <w:r w:rsidR="00BC591B">
        <w:tab/>
      </w:r>
      <w:r w:rsidR="00BC591B">
        <w:tab/>
      </w:r>
      <w:r>
        <w:rPr>
          <w:rFonts w:hint="eastAsia"/>
        </w:rPr>
        <w:t>金</w:t>
      </w:r>
      <w:r>
        <w:rPr>
          <w:rFonts w:hint="eastAsia"/>
          <w:u w:val="single" w:color="00FF00"/>
        </w:rPr>
        <w:t xml:space="preserve">　　　　　　　</w:t>
      </w:r>
      <w:r>
        <w:rPr>
          <w:rFonts w:hint="eastAsia"/>
        </w:rPr>
        <w:t>円</w:t>
      </w:r>
    </w:p>
    <w:p w14:paraId="2EA64855" w14:textId="15D3D465" w:rsidR="004B3A64" w:rsidRDefault="004B3A64" w:rsidP="00E72347"/>
    <w:p w14:paraId="39F95F94" w14:textId="23F71219" w:rsidR="0024339F" w:rsidRDefault="0024339F" w:rsidP="00E72347"/>
    <w:p w14:paraId="5A4ED99F" w14:textId="6570306D" w:rsidR="0024339F" w:rsidRDefault="0024339F" w:rsidP="00E72347"/>
    <w:p w14:paraId="70B4C36C" w14:textId="52624EB3" w:rsidR="0024339F" w:rsidRDefault="0024339F" w:rsidP="00E72347">
      <w:pPr>
        <w:rPr>
          <w:rFonts w:hint="eastAsia"/>
        </w:rPr>
      </w:pPr>
    </w:p>
    <w:p w14:paraId="3C31B175" w14:textId="1FF5BB5F" w:rsidR="004B3A64" w:rsidRDefault="0024339F" w:rsidP="00E72347">
      <w:r>
        <w:rPr>
          <w:rFonts w:hAnsi="Century" w:cs="Times New Roman"/>
          <w:noProof/>
        </w:rPr>
        <mc:AlternateContent>
          <mc:Choice Requires="wps">
            <w:drawing>
              <wp:anchor distT="0" distB="0" distL="114300" distR="114300" simplePos="0" relativeHeight="251661312" behindDoc="0" locked="0" layoutInCell="1" allowOverlap="1" wp14:anchorId="4A8DF7CA" wp14:editId="38E51DEA">
                <wp:simplePos x="0" y="0"/>
                <wp:positionH relativeFrom="column">
                  <wp:posOffset>257523</wp:posOffset>
                </wp:positionH>
                <wp:positionV relativeFrom="page">
                  <wp:posOffset>7219710</wp:posOffset>
                </wp:positionV>
                <wp:extent cx="5695950" cy="2044460"/>
                <wp:effectExtent l="0" t="0" r="1905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2044460"/>
                        </a:xfrm>
                        <a:prstGeom prst="rect">
                          <a:avLst/>
                        </a:prstGeom>
                        <a:solidFill>
                          <a:srgbClr val="FFFFFF"/>
                        </a:solidFill>
                        <a:ln w="9525">
                          <a:solidFill>
                            <a:srgbClr val="000000"/>
                          </a:solidFill>
                          <a:prstDash val="dash"/>
                          <a:miter lim="800000"/>
                          <a:headEnd/>
                          <a:tailEnd/>
                        </a:ln>
                      </wps:spPr>
                      <wps:txbx>
                        <w:txbxContent>
                          <w:p w14:paraId="61B9F5F3" w14:textId="77777777" w:rsidR="0024339F" w:rsidRDefault="0024339F" w:rsidP="0024339F">
                            <w:pPr>
                              <w:ind w:left="283" w:hangingChars="135" w:hanging="283"/>
                            </w:pPr>
                            <w:r>
                              <w:rPr>
                                <w:rFonts w:hint="eastAsia"/>
                              </w:rPr>
                              <w:t>【注意事項】</w:t>
                            </w:r>
                          </w:p>
                          <w:p w14:paraId="1F1A8081" w14:textId="77777777" w:rsidR="0024339F" w:rsidRDefault="0024339F" w:rsidP="0024339F">
                            <w:pPr>
                              <w:ind w:left="283" w:hangingChars="135" w:hanging="283"/>
                            </w:pPr>
                            <w:r>
                              <w:rPr>
                                <w:rFonts w:hint="eastAsia"/>
                              </w:rPr>
                              <w:t>１．下線部分には所要事項を記載すること。（不要事項は消すこと。）</w:t>
                            </w:r>
                          </w:p>
                          <w:p w14:paraId="56C09FA4" w14:textId="7EE4EDA1" w:rsidR="0024339F" w:rsidRDefault="0024339F" w:rsidP="0024339F">
                            <w:pPr>
                              <w:ind w:left="283" w:hangingChars="135" w:hanging="283"/>
                            </w:pPr>
                            <w:r>
                              <w:t>２．登録権利者とは、譲受人のことであり、登録義務者とは、譲渡人のことである。</w:t>
                            </w:r>
                          </w:p>
                          <w:p w14:paraId="36B93B0F" w14:textId="2F7D39EB" w:rsidR="0024339F" w:rsidRDefault="0024339F" w:rsidP="0024339F">
                            <w:pPr>
                              <w:ind w:left="283" w:hangingChars="135" w:hanging="283"/>
                            </w:pPr>
                            <w:r>
                              <w:t>３．申請書、移転許可書　各１通を提出すること。</w:t>
                            </w:r>
                          </w:p>
                          <w:p w14:paraId="5624428F" w14:textId="050781D0" w:rsidR="0024339F" w:rsidRDefault="0024339F" w:rsidP="0024339F">
                            <w:pPr>
                              <w:ind w:left="283" w:hangingChars="135" w:hanging="283"/>
                              <w:rPr>
                                <w:rFonts w:hint="eastAsia"/>
                              </w:rPr>
                            </w:pPr>
                            <w:r>
                              <w:t>４．登録免許税は、１鉱区当たり試掘権 45,000円、採掘権 90,000円、砂鉱区 13,500円であるから、その区分により登録免許税を所定の納付機関に納付し、その領収証書を申請書裏面に貼付すること。</w:t>
                            </w:r>
                          </w:p>
                          <w:p w14:paraId="481A3952" w14:textId="77777777" w:rsidR="0024339F" w:rsidRDefault="0024339F" w:rsidP="0024339F">
                            <w:pPr>
                              <w:ind w:left="283" w:hangingChars="135" w:hanging="283"/>
                            </w:pPr>
                            <w:r>
                              <w:rPr>
                                <w:rFonts w:hint="eastAsia"/>
                              </w:rPr>
                              <w:t>５．鉱業財団に属している場合は、先に法務局の移転登録を完了し、その登記済書又は登記事項証明書）を添付すること。</w:t>
                            </w:r>
                          </w:p>
                          <w:p w14:paraId="67CB69AA" w14:textId="506916AC" w:rsidR="0024339F" w:rsidRDefault="0024339F" w:rsidP="0024339F">
                            <w:pPr>
                              <w:ind w:left="283" w:hangingChars="135" w:hanging="283"/>
                            </w:pPr>
                            <w:r>
                              <w:rPr>
                                <w:rFonts w:hint="eastAsia"/>
                              </w:rPr>
                              <w:t>６．申請書を郵便で提出する場合には、必ず書留の取扱いとした第一種郵便物又は引受及び</w:t>
                            </w:r>
                            <w:r>
                              <w:t>配達の記録がなされた信書便物とすること。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DF7CA" id="Rectangle 4" o:spid="_x0000_s1027" style="position:absolute;margin-left:20.3pt;margin-top:568.5pt;width:448.5pt;height:16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">
                <v:stroke dashstyle="dash"/>
                <v:textbox inset="5.85pt,.7pt,5.85pt,.7pt">
                  <w:txbxContent>
                    <w:p w14:paraId="61B9F5F3" w14:textId="77777777" w:rsidR="0024339F" w:rsidRDefault="0024339F" w:rsidP="0024339F">
                      <w:pPr>
                        <w:ind w:left="283" w:hangingChars="135" w:hanging="283"/>
                      </w:pPr>
                      <w:r>
                        <w:rPr>
                          <w:rFonts w:hint="eastAsia"/>
                        </w:rPr>
                        <w:t>【注意事項】</w:t>
                      </w:r>
                    </w:p>
                    <w:p w14:paraId="1F1A8081" w14:textId="77777777" w:rsidR="0024339F" w:rsidRDefault="0024339F" w:rsidP="0024339F">
                      <w:pPr>
                        <w:ind w:left="283" w:hangingChars="135" w:hanging="283"/>
                      </w:pPr>
                      <w:r>
                        <w:rPr>
                          <w:rFonts w:hint="eastAsia"/>
                        </w:rPr>
                        <w:t>１．下線部分には所要事項を記載すること。（不要事項は消すこと。）</w:t>
                      </w:r>
                    </w:p>
                    <w:p w14:paraId="56C09FA4" w14:textId="7EE4EDA1" w:rsidR="0024339F" w:rsidRDefault="0024339F" w:rsidP="0024339F">
                      <w:pPr>
                        <w:ind w:left="283" w:hangingChars="135" w:hanging="283"/>
                      </w:pPr>
                      <w:r>
                        <w:t>２．登録権利者とは、譲受人のことであり、登録義務者とは、譲渡人のことである。</w:t>
                      </w:r>
                    </w:p>
                    <w:p w14:paraId="36B93B0F" w14:textId="2F7D39EB" w:rsidR="0024339F" w:rsidRDefault="0024339F" w:rsidP="0024339F">
                      <w:pPr>
                        <w:ind w:left="283" w:hangingChars="135" w:hanging="283"/>
                      </w:pPr>
                      <w:r>
                        <w:t>３．申請書、移転許可書　各１通を提出すること。</w:t>
                      </w:r>
                    </w:p>
                    <w:p w14:paraId="5624428F" w14:textId="050781D0" w:rsidR="0024339F" w:rsidRDefault="0024339F" w:rsidP="0024339F">
                      <w:pPr>
                        <w:ind w:left="283" w:hangingChars="135" w:hanging="283"/>
                        <w:rPr>
                          <w:rFonts w:hint="eastAsia"/>
                        </w:rPr>
                      </w:pPr>
                      <w:r>
                        <w:t>４．登録免許税は、１鉱区当たり試掘権 45,000円、採掘権 90,000円、砂鉱区 13,500円であるから、その区分により登録免許税を所定の納付機関に納付し、その領収証書を申請書裏面に貼付すること。</w:t>
                      </w:r>
                    </w:p>
                    <w:p w14:paraId="481A3952" w14:textId="77777777" w:rsidR="0024339F" w:rsidRDefault="0024339F" w:rsidP="0024339F">
                      <w:pPr>
                        <w:ind w:left="283" w:hangingChars="135" w:hanging="283"/>
                      </w:pPr>
                      <w:r>
                        <w:rPr>
                          <w:rFonts w:hint="eastAsia"/>
                        </w:rPr>
                        <w:t>５．鉱業財団に属している場合は、先に法務局の移転登録を完了し、その登記済書又は登記事項証明書）を添付すること。</w:t>
                      </w:r>
                    </w:p>
                    <w:p w14:paraId="67CB69AA" w14:textId="506916AC" w:rsidR="0024339F" w:rsidRDefault="0024339F" w:rsidP="0024339F">
                      <w:pPr>
                        <w:ind w:left="283" w:hangingChars="135" w:hanging="283"/>
                      </w:pPr>
                      <w:r>
                        <w:rPr>
                          <w:rFonts w:hint="eastAsia"/>
                        </w:rPr>
                        <w:t>６．申請書を郵便で提出する場合には、必ず書留の取扱いとした第一種郵便物又は引受及び</w:t>
                      </w:r>
                      <w:r>
                        <w:t>配達の記録がなされた信書便物とすること。</w:t>
                      </w:r>
                    </w:p>
                  </w:txbxContent>
                </v:textbox>
                <w10:wrap anchory="page"/>
              </v:rect>
            </w:pict>
          </mc:Fallback>
        </mc:AlternateContent>
      </w:r>
    </w:p>
    <w:p w14:paraId="3B0A03F0" w14:textId="77777777" w:rsidR="0024339F" w:rsidRDefault="0024339F" w:rsidP="00E72347"/>
    <w:p w14:paraId="34090711" w14:textId="77777777" w:rsidR="0024339F" w:rsidRDefault="0024339F" w:rsidP="00E72347"/>
    <w:p w14:paraId="72DDA83B" w14:textId="77777777" w:rsidR="0024339F" w:rsidRDefault="0024339F" w:rsidP="00E72347"/>
    <w:p w14:paraId="5CC48553" w14:textId="77777777" w:rsidR="0024339F" w:rsidRDefault="0024339F" w:rsidP="00E72347"/>
    <w:p w14:paraId="5B7F3667" w14:textId="77777777" w:rsidR="0024339F" w:rsidRDefault="0024339F" w:rsidP="00E72347"/>
    <w:p w14:paraId="33209E95" w14:textId="77777777" w:rsidR="0024339F" w:rsidRDefault="0024339F" w:rsidP="00E72347"/>
    <w:p w14:paraId="46B65322" w14:textId="77777777" w:rsidR="0024339F" w:rsidRDefault="0024339F" w:rsidP="00E72347"/>
    <w:p w14:paraId="28E4B39C" w14:textId="77777777" w:rsidR="0024339F" w:rsidRDefault="0024339F" w:rsidP="00E72347"/>
    <w:p w14:paraId="58695297" w14:textId="77777777" w:rsidR="0024339F" w:rsidRDefault="0024339F" w:rsidP="00E72347"/>
    <w:p w14:paraId="14EF3783" w14:textId="77777777" w:rsidR="0024339F" w:rsidRDefault="0024339F" w:rsidP="00E72347"/>
    <w:p w14:paraId="587D1AF7" w14:textId="77777777" w:rsidR="0024339F" w:rsidRDefault="0024339F" w:rsidP="00E72347"/>
    <w:p w14:paraId="2139D18A" w14:textId="77777777" w:rsidR="0024339F" w:rsidRDefault="0024339F" w:rsidP="00E72347">
      <w:pPr>
        <w:rPr>
          <w:rFonts w:hint="eastAsia"/>
        </w:rPr>
      </w:pPr>
    </w:p>
    <w:p w14:paraId="6F1C6746" w14:textId="77777777" w:rsidR="00571DC1" w:rsidRDefault="0047115A" w:rsidP="00EB3EBE">
      <w:pPr>
        <w:ind w:left="194" w:hangingChars="81" w:hanging="194"/>
        <w:rPr>
          <w:rFonts w:cs="Times New Roman"/>
        </w:rPr>
      </w:pPr>
      <w:r>
        <w:rPr>
          <w:sz w:val="24"/>
          <w:szCs w:val="24"/>
        </w:rPr>
        <w:lastRenderedPageBreak/>
        <w:br w:type="page"/>
      </w: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65"/>
        <w:gridCol w:w="1294"/>
      </w:tblGrid>
      <w:tr w:rsidR="00C90A5E" w14:paraId="0357325E" w14:textId="77777777" w:rsidTr="008B62AB">
        <w:trPr>
          <w:trHeight w:val="1089"/>
        </w:trPr>
        <w:tc>
          <w:tcPr>
            <w:tcW w:w="7665" w:type="dxa"/>
            <w:tcBorders>
              <w:top w:val="nil"/>
              <w:left w:val="nil"/>
              <w:bottom w:val="nil"/>
              <w:right w:val="dashed" w:sz="4" w:space="0" w:color="000000"/>
            </w:tcBorders>
            <w:vAlign w:val="center"/>
          </w:tcPr>
          <w:p w14:paraId="4391FAC7" w14:textId="2FB64185" w:rsidR="00C90A5E" w:rsidRPr="00290131" w:rsidRDefault="00C90A5E" w:rsidP="00455278">
            <w:pPr>
              <w:kinsoku w:val="0"/>
              <w:overflowPunct w:val="0"/>
              <w:autoSpaceDE w:val="0"/>
              <w:autoSpaceDN w:val="0"/>
              <w:spacing w:line="268" w:lineRule="atLeast"/>
              <w:jc w:val="center"/>
              <w:rPr>
                <w:rFonts w:hAnsi="Century" w:cs="Times New Roman"/>
                <w:color w:val="auto"/>
                <w:sz w:val="28"/>
                <w:szCs w:val="28"/>
              </w:rPr>
            </w:pPr>
            <w:r w:rsidRPr="00290131">
              <w:rPr>
                <w:rFonts w:hint="eastAsia"/>
                <w:sz w:val="28"/>
                <w:szCs w:val="28"/>
              </w:rPr>
              <w:lastRenderedPageBreak/>
              <w:t>鉱業権移転登録申請書（相続・会社合併）</w:t>
            </w:r>
          </w:p>
        </w:tc>
        <w:tc>
          <w:tcPr>
            <w:tcW w:w="1294" w:type="dxa"/>
            <w:tcBorders>
              <w:top w:val="dashed" w:sz="4" w:space="0" w:color="000000"/>
              <w:left w:val="dashed" w:sz="4" w:space="0" w:color="000000"/>
              <w:bottom w:val="dashed" w:sz="4" w:space="0" w:color="000000"/>
              <w:right w:val="dashed" w:sz="4" w:space="0" w:color="000000"/>
            </w:tcBorders>
          </w:tcPr>
          <w:p w14:paraId="524E816E" w14:textId="77777777" w:rsidR="00C90A5E" w:rsidRDefault="00C90A5E">
            <w:pPr>
              <w:kinsoku w:val="0"/>
              <w:overflowPunct w:val="0"/>
              <w:autoSpaceDE w:val="0"/>
              <w:autoSpaceDN w:val="0"/>
              <w:spacing w:line="268" w:lineRule="atLeast"/>
              <w:rPr>
                <w:rFonts w:hAnsi="Century" w:cs="Times New Roman"/>
              </w:rPr>
            </w:pPr>
          </w:p>
          <w:p w14:paraId="28C82A56" w14:textId="77777777" w:rsidR="00C90A5E" w:rsidRDefault="00C90A5E" w:rsidP="001F775A">
            <w:pPr>
              <w:kinsoku w:val="0"/>
              <w:overflowPunct w:val="0"/>
              <w:autoSpaceDE w:val="0"/>
              <w:autoSpaceDN w:val="0"/>
              <w:spacing w:line="268" w:lineRule="atLeast"/>
              <w:jc w:val="center"/>
              <w:rPr>
                <w:rFonts w:cs="Times New Roman"/>
              </w:rPr>
            </w:pPr>
            <w:r>
              <w:rPr>
                <w:rFonts w:hint="eastAsia"/>
              </w:rPr>
              <w:t>収入印紙</w:t>
            </w:r>
          </w:p>
          <w:p w14:paraId="220CE2C3" w14:textId="77777777" w:rsidR="005C328A" w:rsidRDefault="005C328A" w:rsidP="001F775A">
            <w:pPr>
              <w:kinsoku w:val="0"/>
              <w:overflowPunct w:val="0"/>
              <w:autoSpaceDE w:val="0"/>
              <w:autoSpaceDN w:val="0"/>
              <w:spacing w:line="268" w:lineRule="atLeast"/>
              <w:jc w:val="center"/>
              <w:rPr>
                <w:rFonts w:cs="Times New Roman"/>
              </w:rPr>
            </w:pPr>
          </w:p>
          <w:p w14:paraId="63640B2F" w14:textId="77777777" w:rsidR="001F775A" w:rsidRDefault="001F775A" w:rsidP="001F775A">
            <w:pPr>
              <w:kinsoku w:val="0"/>
              <w:overflowPunct w:val="0"/>
              <w:autoSpaceDE w:val="0"/>
              <w:autoSpaceDN w:val="0"/>
              <w:spacing w:line="268" w:lineRule="atLeast"/>
              <w:jc w:val="center"/>
              <w:rPr>
                <w:rFonts w:cs="Times New Roman"/>
              </w:rPr>
            </w:pPr>
            <w:r>
              <w:rPr>
                <w:rFonts w:hint="eastAsia"/>
              </w:rPr>
              <w:t>消印しない</w:t>
            </w:r>
          </w:p>
          <w:p w14:paraId="100DFAB2" w14:textId="77777777" w:rsidR="00D749A2" w:rsidRDefault="00D749A2" w:rsidP="001F775A">
            <w:pPr>
              <w:kinsoku w:val="0"/>
              <w:overflowPunct w:val="0"/>
              <w:autoSpaceDE w:val="0"/>
              <w:autoSpaceDN w:val="0"/>
              <w:spacing w:line="268" w:lineRule="atLeast"/>
              <w:jc w:val="center"/>
              <w:rPr>
                <w:rFonts w:hAnsi="Century" w:cs="Times New Roman"/>
                <w:color w:val="auto"/>
                <w:sz w:val="24"/>
                <w:szCs w:val="24"/>
              </w:rPr>
            </w:pPr>
          </w:p>
        </w:tc>
      </w:tr>
    </w:tbl>
    <w:p w14:paraId="4334005D" w14:textId="77777777" w:rsidR="00C90A5E" w:rsidRDefault="00C90A5E" w:rsidP="00C90A5E">
      <w:pPr>
        <w:rPr>
          <w:rFonts w:cs="Times New Roman"/>
        </w:rPr>
      </w:pPr>
    </w:p>
    <w:p w14:paraId="3CFEBCD0" w14:textId="7854B32C" w:rsidR="00C90A5E" w:rsidRDefault="00455278" w:rsidP="00455278">
      <w:pPr>
        <w:jc w:val="right"/>
        <w:rPr>
          <w:rFonts w:hAnsi="Century" w:cs="Times New Roman"/>
        </w:rPr>
      </w:pPr>
      <w:r>
        <w:rPr>
          <w:rFonts w:hint="eastAsia"/>
          <w:u w:val="single" w:color="00FF00"/>
        </w:rPr>
        <w:t xml:space="preserve">　</w:t>
      </w:r>
      <w:r w:rsidR="00C90A5E">
        <w:rPr>
          <w:rFonts w:hint="eastAsia"/>
          <w:u w:val="single" w:color="00FF00"/>
        </w:rPr>
        <w:t xml:space="preserve">　　　</w:t>
      </w:r>
      <w:r w:rsidR="00C90A5E">
        <w:rPr>
          <w:rFonts w:hint="eastAsia"/>
        </w:rPr>
        <w:t>年</w:t>
      </w:r>
      <w:r w:rsidR="00C90A5E">
        <w:rPr>
          <w:rFonts w:hint="eastAsia"/>
          <w:u w:val="single" w:color="00FF00"/>
        </w:rPr>
        <w:t xml:space="preserve">　　　</w:t>
      </w:r>
      <w:r w:rsidR="00C90A5E">
        <w:rPr>
          <w:rFonts w:hint="eastAsia"/>
        </w:rPr>
        <w:t>月</w:t>
      </w:r>
      <w:r w:rsidR="00C90A5E">
        <w:rPr>
          <w:rFonts w:hint="eastAsia"/>
          <w:u w:val="single" w:color="00FF00"/>
        </w:rPr>
        <w:t xml:space="preserve">　　　</w:t>
      </w:r>
      <w:r w:rsidR="00C90A5E">
        <w:rPr>
          <w:rFonts w:hint="eastAsia"/>
        </w:rPr>
        <w:t>日</w:t>
      </w:r>
      <w:r>
        <w:rPr>
          <w:rFonts w:hint="eastAsia"/>
        </w:rPr>
        <w:t xml:space="preserve">　　</w:t>
      </w:r>
    </w:p>
    <w:p w14:paraId="139E46EA" w14:textId="77777777" w:rsidR="00C90A5E" w:rsidRPr="008B62AB" w:rsidRDefault="00C90A5E" w:rsidP="00C90A5E">
      <w:r w:rsidRPr="008B62AB">
        <w:rPr>
          <w:rFonts w:hint="eastAsia"/>
          <w:sz w:val="18"/>
          <w:szCs w:val="18"/>
        </w:rPr>
        <w:t xml:space="preserve">　</w:t>
      </w:r>
      <w:r w:rsidRPr="008B62AB">
        <w:rPr>
          <w:rFonts w:hint="eastAsia"/>
        </w:rPr>
        <w:t>東北経済産業局長　　殿</w:t>
      </w:r>
    </w:p>
    <w:p w14:paraId="0D9222FF" w14:textId="3D4631DB" w:rsidR="008B62AB" w:rsidRDefault="008B62AB" w:rsidP="00C90A5E">
      <w:pPr>
        <w:rPr>
          <w:rFonts w:cs="Times New Roman" w:hint="eastAsia"/>
          <w:sz w:val="24"/>
          <w:szCs w:val="24"/>
        </w:rPr>
      </w:pPr>
    </w:p>
    <w:p w14:paraId="0F92990E" w14:textId="70BFDDE1" w:rsidR="00C90A5E" w:rsidRDefault="00C90A5E" w:rsidP="008B62AB">
      <w:pPr>
        <w:ind w:firstLineChars="1215" w:firstLine="2551"/>
        <w:rPr>
          <w:rFonts w:hAnsi="Century" w:cs="Times New Roman"/>
        </w:rPr>
      </w:pPr>
      <w:r>
        <w:rPr>
          <w:rFonts w:hint="eastAsia"/>
          <w:u w:val="single" w:color="00FF00"/>
        </w:rPr>
        <w:t xml:space="preserve">　　　　　　　　　　　　</w:t>
      </w:r>
      <w:r>
        <w:rPr>
          <w:rFonts w:hint="eastAsia"/>
        </w:rPr>
        <w:t>相続人</w:t>
      </w:r>
    </w:p>
    <w:p w14:paraId="06066E3A" w14:textId="48F362F8" w:rsidR="00C90A5E" w:rsidRDefault="008B62AB" w:rsidP="008B62AB">
      <w:pPr>
        <w:ind w:firstLineChars="1215" w:firstLine="2551"/>
        <w:rPr>
          <w:u w:val="single" w:color="00FF00"/>
        </w:rPr>
      </w:pPr>
      <w:r>
        <w:rPr>
          <w:rFonts w:hAnsi="Century" w:cs="Times New Roman"/>
          <w:noProof/>
        </w:rPr>
        <mc:AlternateContent>
          <mc:Choice Requires="wps">
            <w:drawing>
              <wp:anchor distT="0" distB="0" distL="114300" distR="114300" simplePos="0" relativeHeight="251665408" behindDoc="0" locked="0" layoutInCell="1" allowOverlap="1" wp14:anchorId="548178E9" wp14:editId="4DC8D1D0">
                <wp:simplePos x="0" y="0"/>
                <wp:positionH relativeFrom="column">
                  <wp:posOffset>51759</wp:posOffset>
                </wp:positionH>
                <wp:positionV relativeFrom="paragraph">
                  <wp:posOffset>120650</wp:posOffset>
                </wp:positionV>
                <wp:extent cx="485775" cy="600075"/>
                <wp:effectExtent l="0" t="0" r="2857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600075"/>
                        </a:xfrm>
                        <a:prstGeom prst="rect">
                          <a:avLst/>
                        </a:prstGeom>
                        <a:solidFill>
                          <a:srgbClr val="FFFFFF"/>
                        </a:solidFill>
                        <a:ln w="9525">
                          <a:solidFill>
                            <a:srgbClr val="000000"/>
                          </a:solidFill>
                          <a:prstDash val="dash"/>
                          <a:miter lim="800000"/>
                          <a:headEnd/>
                          <a:tailEnd/>
                        </a:ln>
                      </wps:spPr>
                      <wps:txbx>
                        <w:txbxContent>
                          <w:p w14:paraId="18D4F3D1" w14:textId="77777777" w:rsidR="008B62AB" w:rsidRDefault="008B62AB" w:rsidP="008B62AB">
                            <w:pPr>
                              <w:jc w:val="center"/>
                            </w:pPr>
                          </w:p>
                          <w:p w14:paraId="3C9A4F19" w14:textId="77777777" w:rsidR="008B62AB" w:rsidRDefault="008B62AB" w:rsidP="008B62AB">
                            <w:pPr>
                              <w:jc w:val="center"/>
                            </w:pPr>
                            <w:r>
                              <w:rPr>
                                <w:rFonts w:hint="eastAsia"/>
                              </w:rPr>
                              <w:t>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78E9" id="_x0000_s1028" style="position:absolute;left:0;text-align:left;margin-left:4.1pt;margin-top:9.5pt;width:38.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">
                <v:stroke dashstyle="dash"/>
                <v:textbox inset="5.85pt,.7pt,5.85pt,.7pt">
                  <w:txbxContent>
                    <w:p w14:paraId="18D4F3D1" w14:textId="77777777" w:rsidR="008B62AB" w:rsidRDefault="008B62AB" w:rsidP="008B62AB">
                      <w:pPr>
                        <w:jc w:val="center"/>
                      </w:pPr>
                    </w:p>
                    <w:p w14:paraId="3C9A4F19" w14:textId="77777777" w:rsidR="008B62AB" w:rsidRDefault="008B62AB" w:rsidP="008B62AB">
                      <w:pPr>
                        <w:jc w:val="center"/>
                      </w:pPr>
                      <w:r>
                        <w:rPr>
                          <w:rFonts w:hint="eastAsia"/>
                        </w:rPr>
                        <w:t>捨印</w:t>
                      </w:r>
                    </w:p>
                  </w:txbxContent>
                </v:textbox>
              </v:rect>
            </w:pict>
          </mc:Fallback>
        </mc:AlternateContent>
      </w:r>
      <w:r w:rsidR="00C90A5E">
        <w:rPr>
          <w:rFonts w:hint="eastAsia"/>
        </w:rPr>
        <w:t>登録権利者　住　所</w:t>
      </w:r>
      <w:r w:rsidR="00455278">
        <w:rPr>
          <w:rFonts w:hint="eastAsia"/>
        </w:rPr>
        <w:t xml:space="preserve">　</w:t>
      </w:r>
      <w:r w:rsidR="00C90A5E">
        <w:rPr>
          <w:rFonts w:hint="eastAsia"/>
        </w:rPr>
        <w:t>〒</w:t>
      </w:r>
      <w:r w:rsidR="00C90A5E">
        <w:rPr>
          <w:rFonts w:hint="eastAsia"/>
          <w:u w:val="single" w:color="00FF00"/>
        </w:rPr>
        <w:t xml:space="preserve">　　　</w:t>
      </w:r>
      <w:r w:rsidR="00C90A5E">
        <w:rPr>
          <w:rFonts w:hint="eastAsia"/>
        </w:rPr>
        <w:t>－</w:t>
      </w:r>
      <w:r w:rsidR="00C90A5E">
        <w:rPr>
          <w:rFonts w:hint="eastAsia"/>
          <w:u w:val="single" w:color="00FF00"/>
        </w:rPr>
        <w:t xml:space="preserve">　</w:t>
      </w:r>
      <w:r w:rsidR="00455278">
        <w:rPr>
          <w:rFonts w:hint="eastAsia"/>
          <w:u w:val="single" w:color="00FF00"/>
        </w:rPr>
        <w:t xml:space="preserve">　　　</w:t>
      </w:r>
    </w:p>
    <w:p w14:paraId="3A70DFE6" w14:textId="77777777" w:rsidR="00455278" w:rsidRDefault="00455278" w:rsidP="008B62AB">
      <w:pPr>
        <w:ind w:firstLineChars="2295" w:firstLine="4819"/>
        <w:rPr>
          <w:rFonts w:hAnsi="Century" w:cs="Times New Roman" w:hint="eastAsia"/>
        </w:rPr>
      </w:pPr>
    </w:p>
    <w:p w14:paraId="35EDA618" w14:textId="420DD2B1" w:rsidR="00C90A5E" w:rsidRDefault="00C90A5E" w:rsidP="008B62AB">
      <w:pPr>
        <w:ind w:firstLineChars="1822" w:firstLine="3826"/>
        <w:rPr>
          <w:rFonts w:hAnsi="Century" w:cs="Times New Roman"/>
        </w:rPr>
      </w:pPr>
      <w:r>
        <w:rPr>
          <w:rFonts w:hint="eastAsia"/>
        </w:rPr>
        <w:t>（代表者）</w:t>
      </w:r>
      <w:r>
        <w:rPr>
          <w:rFonts w:hint="eastAsia"/>
          <w:u w:val="single" w:color="00FF00"/>
        </w:rPr>
        <w:t xml:space="preserve">　　　　　　　　　　　　　</w:t>
      </w:r>
      <w:r>
        <w:rPr>
          <w:rFonts w:ascii="JustUnitMark" w:hAnsi="JustUnitMark" w:cs="JustUnitMark"/>
          <w:u w:val="single" w:color="00FF00"/>
        </w:rPr>
        <w:t></w:t>
      </w:r>
    </w:p>
    <w:p w14:paraId="7909BDB5" w14:textId="77777777" w:rsidR="00C90A5E" w:rsidRDefault="00C90A5E" w:rsidP="008B62AB">
      <w:pPr>
        <w:ind w:firstLineChars="1215" w:firstLine="2551"/>
        <w:rPr>
          <w:rFonts w:hAnsi="Century" w:cs="Times New Roman"/>
        </w:rPr>
      </w:pPr>
    </w:p>
    <w:p w14:paraId="05BFC48A" w14:textId="796FB6A2" w:rsidR="00C90A5E" w:rsidRDefault="00C90A5E" w:rsidP="008B62AB">
      <w:pPr>
        <w:ind w:firstLineChars="1215" w:firstLine="2551"/>
        <w:rPr>
          <w:rFonts w:hAnsi="Century" w:cs="Times New Roman"/>
        </w:rPr>
      </w:pPr>
      <w:r>
        <w:rPr>
          <w:rFonts w:hint="eastAsia"/>
        </w:rPr>
        <w:t>登録権利者　住　所</w:t>
      </w:r>
      <w:r w:rsidR="00455278">
        <w:rPr>
          <w:rFonts w:hint="eastAsia"/>
        </w:rPr>
        <w:t xml:space="preserve">　</w:t>
      </w:r>
      <w:r>
        <w:rPr>
          <w:rFonts w:hint="eastAsia"/>
        </w:rPr>
        <w:t>〒</w:t>
      </w:r>
      <w:r>
        <w:rPr>
          <w:rFonts w:hint="eastAsia"/>
          <w:u w:val="single" w:color="00FF00"/>
        </w:rPr>
        <w:t xml:space="preserve">　　　</w:t>
      </w:r>
      <w:r>
        <w:rPr>
          <w:rFonts w:hint="eastAsia"/>
        </w:rPr>
        <w:t>－</w:t>
      </w:r>
      <w:r>
        <w:rPr>
          <w:rFonts w:hint="eastAsia"/>
          <w:u w:val="single" w:color="00FF00"/>
        </w:rPr>
        <w:t xml:space="preserve">　</w:t>
      </w:r>
      <w:r w:rsidR="00455278">
        <w:rPr>
          <w:rFonts w:hint="eastAsia"/>
          <w:u w:val="single" w:color="00FF00"/>
        </w:rPr>
        <w:t xml:space="preserve">　　　</w:t>
      </w:r>
    </w:p>
    <w:p w14:paraId="28E3984F" w14:textId="4456005B" w:rsidR="00C90A5E" w:rsidRDefault="00C90A5E" w:rsidP="008B62AB">
      <w:pPr>
        <w:ind w:firstLineChars="2295" w:firstLine="4819"/>
        <w:rPr>
          <w:rFonts w:hAnsi="Century" w:cs="Times New Roman"/>
        </w:rPr>
      </w:pPr>
    </w:p>
    <w:p w14:paraId="2344146D" w14:textId="07A02072" w:rsidR="00C90A5E" w:rsidRDefault="00455278" w:rsidP="008B62AB">
      <w:pPr>
        <w:ind w:firstLineChars="2295" w:firstLine="4819"/>
        <w:rPr>
          <w:rFonts w:hAnsi="Century" w:cs="Times New Roman"/>
        </w:rPr>
      </w:pPr>
      <w:r>
        <w:rPr>
          <w:rFonts w:hint="eastAsia"/>
          <w:u w:val="single" w:color="00FF00"/>
        </w:rPr>
        <w:t xml:space="preserve">　　　　　　</w:t>
      </w:r>
      <w:r w:rsidR="00C90A5E">
        <w:rPr>
          <w:rFonts w:hint="eastAsia"/>
          <w:u w:val="single" w:color="00FF00"/>
        </w:rPr>
        <w:t xml:space="preserve">　　　　　　　</w:t>
      </w:r>
      <w:r w:rsidR="00C90A5E">
        <w:rPr>
          <w:rFonts w:ascii="JustUnitMark" w:hAnsi="JustUnitMark" w:cs="JustUnitMark"/>
          <w:u w:val="single" w:color="00FF00"/>
        </w:rPr>
        <w:t></w:t>
      </w:r>
    </w:p>
    <w:p w14:paraId="05D04EF3" w14:textId="77777777" w:rsidR="00C90A5E" w:rsidRDefault="00C90A5E" w:rsidP="00C90A5E">
      <w:pPr>
        <w:rPr>
          <w:rFonts w:hAnsi="Century" w:cs="Times New Roman"/>
        </w:rPr>
      </w:pPr>
    </w:p>
    <w:p w14:paraId="23718058" w14:textId="77777777" w:rsidR="00C90A5E" w:rsidRDefault="00C90A5E" w:rsidP="001F775A">
      <w:r>
        <w:rPr>
          <w:rFonts w:hint="eastAsia"/>
        </w:rPr>
        <w:t xml:space="preserve">　下記のとおり登録を受けたいので、</w:t>
      </w:r>
      <w:r w:rsidR="004B3A64">
        <w:rPr>
          <w:rFonts w:hint="eastAsia"/>
        </w:rPr>
        <w:t>適合通知</w:t>
      </w:r>
      <w:r w:rsidR="00040D01">
        <w:rPr>
          <w:rFonts w:hint="eastAsia"/>
        </w:rPr>
        <w:t>書</w:t>
      </w:r>
      <w:r>
        <w:rPr>
          <w:rFonts w:hint="eastAsia"/>
        </w:rPr>
        <w:t>、</w:t>
      </w:r>
      <w:r>
        <w:rPr>
          <w:rFonts w:hint="eastAsia"/>
          <w:u w:val="single" w:color="00FF00"/>
        </w:rPr>
        <w:t xml:space="preserve">　</w:t>
      </w:r>
      <w:r w:rsidR="001F775A">
        <w:rPr>
          <w:rFonts w:hint="eastAsia"/>
          <w:u w:val="single" w:color="00FF00"/>
        </w:rPr>
        <w:t xml:space="preserve">　　　</w:t>
      </w:r>
      <w:r>
        <w:rPr>
          <w:rFonts w:hint="eastAsia"/>
          <w:u w:val="single" w:color="00FF00"/>
        </w:rPr>
        <w:t xml:space="preserve">　</w:t>
      </w:r>
      <w:r w:rsidR="001F775A">
        <w:rPr>
          <w:rFonts w:hint="eastAsia"/>
          <w:u w:val="single" w:color="00FF00"/>
        </w:rPr>
        <w:t xml:space="preserve">　</w:t>
      </w:r>
      <w:r>
        <w:rPr>
          <w:rFonts w:hint="eastAsia"/>
          <w:u w:val="single" w:color="00FF00"/>
        </w:rPr>
        <w:t xml:space="preserve">　　　　</w:t>
      </w:r>
      <w:r>
        <w:rPr>
          <w:rFonts w:hint="eastAsia"/>
        </w:rPr>
        <w:t>を添えて申請します。</w:t>
      </w:r>
    </w:p>
    <w:p w14:paraId="73A98CE4" w14:textId="77777777" w:rsidR="00455278" w:rsidRDefault="00455278" w:rsidP="001F775A">
      <w:pPr>
        <w:rPr>
          <w:rFonts w:hAnsi="Century" w:cs="Times New Roman" w:hint="eastAsia"/>
        </w:rPr>
      </w:pPr>
    </w:p>
    <w:p w14:paraId="54556F0F" w14:textId="6AA9DB9C" w:rsidR="00C90A5E" w:rsidRDefault="00C90A5E" w:rsidP="00455278">
      <w:pPr>
        <w:jc w:val="center"/>
        <w:rPr>
          <w:rFonts w:hAnsi="Century" w:cs="Times New Roman"/>
        </w:rPr>
      </w:pPr>
      <w:r>
        <w:rPr>
          <w:rFonts w:hint="eastAsia"/>
        </w:rPr>
        <w:t>記</w:t>
      </w:r>
    </w:p>
    <w:p w14:paraId="6C926A0A" w14:textId="3DC96366" w:rsidR="00C90A5E" w:rsidRDefault="00C90A5E" w:rsidP="00C90A5E">
      <w:pPr>
        <w:rPr>
          <w:rFonts w:hAnsi="Century" w:cs="Times New Roman"/>
        </w:rPr>
      </w:pPr>
    </w:p>
    <w:p w14:paraId="47FAE86F" w14:textId="32695FD1" w:rsidR="00C90A5E" w:rsidRDefault="00C90A5E" w:rsidP="00C90A5E">
      <w:pPr>
        <w:rPr>
          <w:rFonts w:hAnsi="Century" w:cs="Times New Roman"/>
        </w:rPr>
      </w:pPr>
      <w:r>
        <w:rPr>
          <w:rFonts w:hint="eastAsia"/>
        </w:rPr>
        <w:t>１．鉱区所在地</w:t>
      </w:r>
      <w:r w:rsidR="00455278">
        <w:tab/>
      </w:r>
      <w:r w:rsidR="00455278">
        <w:tab/>
      </w:r>
      <w:r>
        <w:rPr>
          <w:rFonts w:hint="eastAsia"/>
          <w:u w:val="single" w:color="00FF00"/>
        </w:rPr>
        <w:t xml:space="preserve">　　　　</w:t>
      </w:r>
      <w:r>
        <w:rPr>
          <w:rFonts w:hint="eastAsia"/>
        </w:rPr>
        <w:t>県</w:t>
      </w:r>
      <w:r>
        <w:rPr>
          <w:rFonts w:hint="eastAsia"/>
          <w:u w:val="single" w:color="00FF00"/>
        </w:rPr>
        <w:t xml:space="preserve">　　　　</w:t>
      </w:r>
      <w:r>
        <w:rPr>
          <w:rFonts w:hint="eastAsia"/>
        </w:rPr>
        <w:t>市・郡</w:t>
      </w:r>
      <w:r>
        <w:rPr>
          <w:rFonts w:hint="eastAsia"/>
          <w:u w:val="single" w:color="00FF00"/>
        </w:rPr>
        <w:t xml:space="preserve">　　　　</w:t>
      </w:r>
      <w:r w:rsidR="00455278">
        <w:rPr>
          <w:rFonts w:hint="eastAsia"/>
          <w:u w:val="single" w:color="00FF00"/>
        </w:rPr>
        <w:t xml:space="preserve">　</w:t>
      </w:r>
      <w:r>
        <w:rPr>
          <w:rFonts w:hint="eastAsia"/>
          <w:u w:val="single" w:color="00FF00"/>
        </w:rPr>
        <w:t xml:space="preserve">　</w:t>
      </w:r>
      <w:r>
        <w:rPr>
          <w:rFonts w:hint="eastAsia"/>
        </w:rPr>
        <w:t>町・村</w:t>
      </w:r>
    </w:p>
    <w:p w14:paraId="7FB3CC40" w14:textId="77777777" w:rsidR="00C90A5E" w:rsidRDefault="00C90A5E" w:rsidP="00C90A5E">
      <w:pPr>
        <w:rPr>
          <w:rFonts w:hAnsi="Century" w:cs="Times New Roman"/>
        </w:rPr>
      </w:pPr>
    </w:p>
    <w:p w14:paraId="2FAFC2F7" w14:textId="7DAD8322" w:rsidR="00C90A5E" w:rsidRDefault="00C90A5E" w:rsidP="00C90A5E">
      <w:pPr>
        <w:rPr>
          <w:rFonts w:hAnsi="Century" w:cs="Times New Roman"/>
        </w:rPr>
      </w:pPr>
      <w:r>
        <w:rPr>
          <w:rFonts w:hint="eastAsia"/>
        </w:rPr>
        <w:t>２．</w:t>
      </w:r>
      <w:r w:rsidR="00455278" w:rsidRPr="00455278">
        <w:rPr>
          <w:rFonts w:hAnsi="Century" w:hint="eastAsia"/>
          <w:color w:val="auto"/>
        </w:rPr>
        <w:t>登録番号</w:t>
      </w:r>
      <w:r w:rsidR="00455278" w:rsidRPr="00455278">
        <w:rPr>
          <w:sz w:val="18"/>
          <w:szCs w:val="18"/>
        </w:rPr>
        <w:tab/>
      </w:r>
      <w:r w:rsidR="00455278">
        <w:tab/>
      </w:r>
      <w:r w:rsidR="00455278">
        <w:tab/>
      </w:r>
      <w:r w:rsidR="00455278" w:rsidRPr="00455278">
        <w:rPr>
          <w:rFonts w:hint="eastAsia"/>
          <w:u w:val="single" w:color="00FF00"/>
        </w:rPr>
        <w:t xml:space="preserve">　　　　</w:t>
      </w:r>
      <w:r>
        <w:rPr>
          <w:rFonts w:hint="eastAsia"/>
        </w:rPr>
        <w:t>県　試・採　掘権登録第</w:t>
      </w:r>
      <w:r>
        <w:rPr>
          <w:rFonts w:hint="eastAsia"/>
          <w:u w:val="single" w:color="00FF00"/>
        </w:rPr>
        <w:t xml:space="preserve">　　　　　　　</w:t>
      </w:r>
      <w:r>
        <w:rPr>
          <w:rFonts w:hint="eastAsia"/>
        </w:rPr>
        <w:t>号</w:t>
      </w:r>
    </w:p>
    <w:p w14:paraId="04D74032" w14:textId="35369EBF" w:rsidR="00C90A5E" w:rsidRDefault="00C90A5E" w:rsidP="00C90A5E">
      <w:pPr>
        <w:rPr>
          <w:rFonts w:hAnsi="Century" w:cs="Times New Roman"/>
        </w:rPr>
      </w:pPr>
    </w:p>
    <w:p w14:paraId="50C6760F" w14:textId="77777777" w:rsidR="00C90A5E" w:rsidRDefault="00C90A5E" w:rsidP="00C90A5E">
      <w:pPr>
        <w:rPr>
          <w:rFonts w:hAnsi="Century" w:cs="Times New Roman"/>
        </w:rPr>
      </w:pPr>
      <w:r>
        <w:rPr>
          <w:rFonts w:hint="eastAsia"/>
        </w:rPr>
        <w:t>３．登録の原因</w:t>
      </w:r>
    </w:p>
    <w:p w14:paraId="68AC0A9E" w14:textId="1A94A83F" w:rsidR="00C90A5E" w:rsidRDefault="00455278" w:rsidP="00C90A5E">
      <w:pPr>
        <w:rPr>
          <w:rFonts w:hAnsi="Century" w:cs="Times New Roman"/>
        </w:rPr>
      </w:pPr>
      <w:r>
        <w:rPr>
          <w:rFonts w:hint="eastAsia"/>
        </w:rPr>
        <w:t xml:space="preserve">　　</w:t>
      </w:r>
      <w:r w:rsidR="00C90A5E">
        <w:rPr>
          <w:rFonts w:hint="eastAsia"/>
        </w:rPr>
        <w:t>及びその日付</w:t>
      </w:r>
      <w:r>
        <w:tab/>
      </w:r>
      <w:r>
        <w:tab/>
      </w:r>
      <w:r w:rsidR="00C90A5E" w:rsidRPr="00455278">
        <w:rPr>
          <w:rFonts w:hint="eastAsia"/>
          <w:u w:val="single" w:color="00FF00"/>
        </w:rPr>
        <w:t xml:space="preserve">　　</w:t>
      </w:r>
      <w:r w:rsidR="00C90A5E">
        <w:rPr>
          <w:rFonts w:hint="eastAsia"/>
          <w:u w:val="single" w:color="00FF00"/>
        </w:rPr>
        <w:t xml:space="preserve">　　</w:t>
      </w:r>
      <w:r w:rsidR="00C90A5E">
        <w:rPr>
          <w:rFonts w:hint="eastAsia"/>
        </w:rPr>
        <w:t>年</w:t>
      </w:r>
      <w:r w:rsidR="00C90A5E">
        <w:rPr>
          <w:rFonts w:hint="eastAsia"/>
          <w:u w:val="single" w:color="00FF00"/>
        </w:rPr>
        <w:t xml:space="preserve">　　　</w:t>
      </w:r>
      <w:r w:rsidR="00C90A5E">
        <w:rPr>
          <w:rFonts w:hint="eastAsia"/>
        </w:rPr>
        <w:t>月</w:t>
      </w:r>
      <w:r w:rsidR="00C90A5E">
        <w:rPr>
          <w:rFonts w:hint="eastAsia"/>
          <w:u w:val="single" w:color="00FF00"/>
        </w:rPr>
        <w:t xml:space="preserve">　　　</w:t>
      </w:r>
      <w:r w:rsidR="00C90A5E">
        <w:rPr>
          <w:rFonts w:hint="eastAsia"/>
        </w:rPr>
        <w:t>日</w:t>
      </w:r>
      <w:r>
        <w:rPr>
          <w:rFonts w:hint="eastAsia"/>
        </w:rPr>
        <w:t xml:space="preserve">　</w:t>
      </w:r>
      <w:r w:rsidR="00C90A5E">
        <w:rPr>
          <w:rFonts w:hint="eastAsia"/>
        </w:rPr>
        <w:t>相続・会社合併</w:t>
      </w:r>
    </w:p>
    <w:p w14:paraId="2B204231" w14:textId="77777777" w:rsidR="00C90A5E" w:rsidRDefault="00C90A5E" w:rsidP="00C90A5E">
      <w:pPr>
        <w:rPr>
          <w:rFonts w:hAnsi="Century" w:cs="Times New Roman"/>
        </w:rPr>
      </w:pPr>
    </w:p>
    <w:p w14:paraId="0F980FC5" w14:textId="098A9ACA" w:rsidR="00C90A5E" w:rsidRDefault="00C90A5E" w:rsidP="00C90A5E">
      <w:pPr>
        <w:rPr>
          <w:rFonts w:hAnsi="Century" w:cs="Times New Roman"/>
        </w:rPr>
      </w:pPr>
      <w:r>
        <w:rPr>
          <w:rFonts w:hint="eastAsia"/>
        </w:rPr>
        <w:t>４．登録の目的</w:t>
      </w:r>
      <w:r w:rsidR="00455278">
        <w:tab/>
      </w:r>
      <w:r w:rsidR="00455278">
        <w:tab/>
      </w:r>
      <w:r>
        <w:rPr>
          <w:rFonts w:hint="eastAsia"/>
        </w:rPr>
        <w:t>試・採　掘権の移転登録</w:t>
      </w:r>
    </w:p>
    <w:p w14:paraId="57A1B45C" w14:textId="760B2D9E" w:rsidR="00C90A5E" w:rsidRDefault="00C90A5E" w:rsidP="00C90A5E">
      <w:pPr>
        <w:rPr>
          <w:rFonts w:hAnsi="Century" w:cs="Times New Roman"/>
        </w:rPr>
      </w:pPr>
    </w:p>
    <w:p w14:paraId="7191054F" w14:textId="3E95124F" w:rsidR="00C90A5E" w:rsidRDefault="00C90A5E" w:rsidP="00C90A5E">
      <w:r>
        <w:rPr>
          <w:rFonts w:hint="eastAsia"/>
        </w:rPr>
        <w:t>５．登録免許税</w:t>
      </w:r>
      <w:r w:rsidR="00455278">
        <w:tab/>
      </w:r>
      <w:r w:rsidR="00455278">
        <w:tab/>
      </w:r>
      <w:r>
        <w:rPr>
          <w:rFonts w:hint="eastAsia"/>
        </w:rPr>
        <w:t>金</w:t>
      </w:r>
      <w:r>
        <w:rPr>
          <w:rFonts w:hint="eastAsia"/>
          <w:u w:val="single" w:color="00FF00"/>
        </w:rPr>
        <w:t xml:space="preserve">　　　　　　　</w:t>
      </w:r>
      <w:r>
        <w:rPr>
          <w:rFonts w:hint="eastAsia"/>
        </w:rPr>
        <w:t>円</w:t>
      </w:r>
    </w:p>
    <w:p w14:paraId="6385AA5F" w14:textId="75D33BD7" w:rsidR="00EB3EBE" w:rsidRDefault="00EB3EBE" w:rsidP="00C90A5E"/>
    <w:p w14:paraId="30383CBA" w14:textId="54D185C8" w:rsidR="008B62AB" w:rsidRDefault="008B62AB" w:rsidP="00C90A5E"/>
    <w:p w14:paraId="24A38EED" w14:textId="77777777" w:rsidR="008B62AB" w:rsidRDefault="008B62AB" w:rsidP="00C90A5E">
      <w:pPr>
        <w:rPr>
          <w:rFonts w:hint="eastAsia"/>
        </w:rPr>
      </w:pPr>
    </w:p>
    <w:p w14:paraId="54033557" w14:textId="71F70609" w:rsidR="00C90A5E" w:rsidRPr="004D28FA" w:rsidRDefault="008B62AB" w:rsidP="001B3B97">
      <w:pPr>
        <w:jc w:val="both"/>
        <w:rPr>
          <w:rFonts w:cs="Times New Roman"/>
        </w:rPr>
      </w:pPr>
      <w:r>
        <w:rPr>
          <w:rFonts w:hAnsi="Century" w:cs="Times New Roman"/>
          <w:noProof/>
        </w:rPr>
        <mc:AlternateContent>
          <mc:Choice Requires="wps">
            <w:drawing>
              <wp:anchor distT="0" distB="0" distL="114300" distR="114300" simplePos="0" relativeHeight="251663360" behindDoc="0" locked="0" layoutInCell="1" allowOverlap="1" wp14:anchorId="5E03ED06" wp14:editId="2BB66D51">
                <wp:simplePos x="0" y="0"/>
                <wp:positionH relativeFrom="column">
                  <wp:posOffset>300283</wp:posOffset>
                </wp:positionH>
                <wp:positionV relativeFrom="page">
                  <wp:posOffset>7641757</wp:posOffset>
                </wp:positionV>
                <wp:extent cx="5695950" cy="1673525"/>
                <wp:effectExtent l="0" t="0" r="19050" b="222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673525"/>
                        </a:xfrm>
                        <a:prstGeom prst="rect">
                          <a:avLst/>
                        </a:prstGeom>
                        <a:solidFill>
                          <a:srgbClr val="FFFFFF"/>
                        </a:solidFill>
                        <a:ln w="9525">
                          <a:solidFill>
                            <a:srgbClr val="000000"/>
                          </a:solidFill>
                          <a:prstDash val="dash"/>
                          <a:miter lim="800000"/>
                          <a:headEnd/>
                          <a:tailEnd/>
                        </a:ln>
                      </wps:spPr>
                      <wps:txbx>
                        <w:txbxContent>
                          <w:p w14:paraId="31AEF224" w14:textId="77777777" w:rsidR="008B62AB" w:rsidRDefault="008B62AB" w:rsidP="008B62AB">
                            <w:pPr>
                              <w:ind w:left="283" w:hangingChars="135" w:hanging="283"/>
                            </w:pPr>
                            <w:r>
                              <w:rPr>
                                <w:rFonts w:hint="eastAsia"/>
                              </w:rPr>
                              <w:t>【注意事項】</w:t>
                            </w:r>
                          </w:p>
                          <w:p w14:paraId="2EB51B5D" w14:textId="77777777" w:rsidR="008B62AB" w:rsidRDefault="008B62AB" w:rsidP="008B62AB">
                            <w:pPr>
                              <w:ind w:left="283" w:hangingChars="135" w:hanging="283"/>
                            </w:pPr>
                            <w:r>
                              <w:rPr>
                                <w:rFonts w:hint="eastAsia"/>
                              </w:rPr>
                              <w:t>１．下線部分には所要事項を記載すること。（不要事項は消すこと。）</w:t>
                            </w:r>
                          </w:p>
                          <w:p w14:paraId="74E78584" w14:textId="6375CD49" w:rsidR="008B62AB" w:rsidRDefault="008B62AB" w:rsidP="008B62AB">
                            <w:pPr>
                              <w:ind w:left="283" w:hangingChars="135" w:hanging="283"/>
                            </w:pPr>
                            <w:r>
                              <w:t>２．申請書、適合通知書　各１通を提出すること。</w:t>
                            </w:r>
                          </w:p>
                          <w:p w14:paraId="42960874" w14:textId="0D950D41" w:rsidR="008B62AB" w:rsidRDefault="008B62AB" w:rsidP="008B62AB">
                            <w:pPr>
                              <w:ind w:left="283" w:hangingChars="135" w:hanging="283"/>
                            </w:pPr>
                            <w:r>
                              <w:t>３．登録免許税は、１鉱区当たり試掘権 9,000円、採掘権 18,000円、砂鉱区 4,500円であるから、その区分により相当する収入印紙を貼付すること。</w:t>
                            </w:r>
                          </w:p>
                          <w:p w14:paraId="77E30BFD" w14:textId="2E80C752" w:rsidR="008B62AB" w:rsidRDefault="008B62AB" w:rsidP="008B62AB">
                            <w:pPr>
                              <w:ind w:left="283" w:hangingChars="135" w:hanging="283"/>
                            </w:pPr>
                            <w:r>
                              <w:t>４．鉱業財団に属している場合は、先に法務局の移転登録を完了し、その登記済書又は登記</w:t>
                            </w:r>
                            <w:r>
                              <w:rPr>
                                <w:rFonts w:hint="eastAsia"/>
                              </w:rPr>
                              <w:t>事項証明書）を添付すること。</w:t>
                            </w:r>
                          </w:p>
                          <w:p w14:paraId="1DDCB6ED" w14:textId="7D738ADA" w:rsidR="008B62AB" w:rsidRDefault="008B62AB" w:rsidP="008B62AB">
                            <w:pPr>
                              <w:ind w:left="283" w:hangingChars="135" w:hanging="283"/>
                            </w:pPr>
                            <w:r>
                              <w:t>５．申請書を郵便で提出する場合には、必ず書留の取扱いとした第一種郵便物又は引受及び配達の記録がなされた信書便物とすること。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3ED06" id="_x0000_s1029" style="position:absolute;left:0;text-align:left;margin-left:23.65pt;margin-top:601.7pt;width:448.5pt;height:1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">
                <v:stroke dashstyle="dash"/>
                <v:textbox inset="5.85pt,.7pt,5.85pt,.7pt">
                  <w:txbxContent>
                    <w:p w14:paraId="31AEF224" w14:textId="77777777" w:rsidR="008B62AB" w:rsidRDefault="008B62AB" w:rsidP="008B62AB">
                      <w:pPr>
                        <w:ind w:left="283" w:hangingChars="135" w:hanging="283"/>
                      </w:pPr>
                      <w:r>
                        <w:rPr>
                          <w:rFonts w:hint="eastAsia"/>
                        </w:rPr>
                        <w:t>【注意事項】</w:t>
                      </w:r>
                    </w:p>
                    <w:p w14:paraId="2EB51B5D" w14:textId="77777777" w:rsidR="008B62AB" w:rsidRDefault="008B62AB" w:rsidP="008B62AB">
                      <w:pPr>
                        <w:ind w:left="283" w:hangingChars="135" w:hanging="283"/>
                      </w:pPr>
                      <w:r>
                        <w:rPr>
                          <w:rFonts w:hint="eastAsia"/>
                        </w:rPr>
                        <w:t>１．下線部分には所要事項を記載すること。（不要事項は消すこと。）</w:t>
                      </w:r>
                    </w:p>
                    <w:p w14:paraId="74E78584" w14:textId="6375CD49" w:rsidR="008B62AB" w:rsidRDefault="008B62AB" w:rsidP="008B62AB">
                      <w:pPr>
                        <w:ind w:left="283" w:hangingChars="135" w:hanging="283"/>
                      </w:pPr>
                      <w:r>
                        <w:t>２．申請書、適合通知書　各１通を提出すること。</w:t>
                      </w:r>
                    </w:p>
                    <w:p w14:paraId="42960874" w14:textId="0D950D41" w:rsidR="008B62AB" w:rsidRDefault="008B62AB" w:rsidP="008B62AB">
                      <w:pPr>
                        <w:ind w:left="283" w:hangingChars="135" w:hanging="283"/>
                      </w:pPr>
                      <w:r>
                        <w:t>３．登録免許税は、１鉱区当たり試掘権 9,000円、採掘権 18,000円、砂鉱区 4,500円であるから、その区分により相当する収入印紙を貼付すること。</w:t>
                      </w:r>
                    </w:p>
                    <w:p w14:paraId="77E30BFD" w14:textId="2E80C752" w:rsidR="008B62AB" w:rsidRDefault="008B62AB" w:rsidP="008B62AB">
                      <w:pPr>
                        <w:ind w:left="283" w:hangingChars="135" w:hanging="283"/>
                      </w:pPr>
                      <w:r>
                        <w:t>４．鉱業財団に属している場合は、先に法務局の移転登録を完了し、その登記済書又は登記</w:t>
                      </w:r>
                      <w:r>
                        <w:rPr>
                          <w:rFonts w:hint="eastAsia"/>
                        </w:rPr>
                        <w:t>事項証明書）を添付すること。</w:t>
                      </w:r>
                    </w:p>
                    <w:p w14:paraId="1DDCB6ED" w14:textId="7D738ADA" w:rsidR="008B62AB" w:rsidRDefault="008B62AB" w:rsidP="008B62AB">
                      <w:pPr>
                        <w:ind w:left="283" w:hangingChars="135" w:hanging="283"/>
                      </w:pPr>
                      <w:r>
                        <w:t>５．申請書を郵便で提出する場合には、必ず書留の取扱いとした第一種郵便物又は引受及び配達の記録がなされた信書便物とすること。</w:t>
                      </w:r>
                    </w:p>
                  </w:txbxContent>
                </v:textbox>
                <w10:wrap anchory="page"/>
              </v:rect>
            </w:pict>
          </mc:Fallback>
        </mc:AlternateContent>
      </w:r>
    </w:p>
    <w:sectPr w:rsidR="00C90A5E" w:rsidRPr="004D28FA" w:rsidSect="008B62AB">
      <w:headerReference w:type="default" r:id="rId6"/>
      <w:footerReference w:type="default" r:id="rId7"/>
      <w:type w:val="continuous"/>
      <w:pgSz w:w="11906" w:h="16838"/>
      <w:pgMar w:top="1440" w:right="1080" w:bottom="1440" w:left="108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B96B" w14:textId="77777777" w:rsidR="00012F1F" w:rsidRDefault="00012F1F">
      <w:r>
        <w:separator/>
      </w:r>
    </w:p>
  </w:endnote>
  <w:endnote w:type="continuationSeparator" w:id="0">
    <w:p w14:paraId="6ACE0A11" w14:textId="77777777" w:rsidR="00012F1F" w:rsidRDefault="0001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83607" w14:textId="77777777" w:rsidR="0047115A" w:rsidRDefault="0047115A">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2D83" w14:textId="77777777" w:rsidR="00012F1F" w:rsidRDefault="00012F1F">
      <w:pPr>
        <w:rPr>
          <w:rFonts w:cs="Times New Roman"/>
        </w:rPr>
      </w:pPr>
      <w:r>
        <w:rPr>
          <w:rFonts w:hAnsi="Century" w:cs="Times New Roman"/>
          <w:color w:val="auto"/>
          <w:sz w:val="2"/>
          <w:szCs w:val="2"/>
        </w:rPr>
        <w:continuationSeparator/>
      </w:r>
    </w:p>
  </w:footnote>
  <w:footnote w:type="continuationSeparator" w:id="0">
    <w:p w14:paraId="19E16128" w14:textId="77777777" w:rsidR="00012F1F" w:rsidRDefault="00012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ACF1A" w14:textId="77777777" w:rsidR="0047115A" w:rsidRDefault="0047115A">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70"/>
  <w:displayHorizontalDrawingGridEvery w:val="0"/>
  <w:doNotShadeFormData/>
  <w:characterSpacingControl w:val="compressPunctuation"/>
  <w:noLineBreaksAfter w:lang="ja-JP" w:val="([{〈《「『【〔（［｛｢"/>
  <w:noLineBreaksBefore w:lang="ja-JP" w:val="!),.?]}〉》」』】っゃゅょッャュョ｝｡｣､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74"/>
    <w:rsid w:val="00012430"/>
    <w:rsid w:val="00012F1F"/>
    <w:rsid w:val="00040D01"/>
    <w:rsid w:val="00142F9D"/>
    <w:rsid w:val="001B3B97"/>
    <w:rsid w:val="001F775A"/>
    <w:rsid w:val="00201381"/>
    <w:rsid w:val="002021B6"/>
    <w:rsid w:val="002336F5"/>
    <w:rsid w:val="0024339F"/>
    <w:rsid w:val="00252D4C"/>
    <w:rsid w:val="00290131"/>
    <w:rsid w:val="002C37C6"/>
    <w:rsid w:val="00362FDA"/>
    <w:rsid w:val="003E0CE1"/>
    <w:rsid w:val="00455278"/>
    <w:rsid w:val="0047115A"/>
    <w:rsid w:val="004B3A64"/>
    <w:rsid w:val="004D28FA"/>
    <w:rsid w:val="004F2F10"/>
    <w:rsid w:val="00571DC1"/>
    <w:rsid w:val="005C328A"/>
    <w:rsid w:val="005F5874"/>
    <w:rsid w:val="006079A1"/>
    <w:rsid w:val="00612B82"/>
    <w:rsid w:val="00645C57"/>
    <w:rsid w:val="00656FB7"/>
    <w:rsid w:val="006A1312"/>
    <w:rsid w:val="006B27AF"/>
    <w:rsid w:val="00733360"/>
    <w:rsid w:val="008B62AB"/>
    <w:rsid w:val="008F0184"/>
    <w:rsid w:val="008F2B19"/>
    <w:rsid w:val="0090648E"/>
    <w:rsid w:val="00A153CD"/>
    <w:rsid w:val="00A80BDA"/>
    <w:rsid w:val="00AF33CA"/>
    <w:rsid w:val="00B02014"/>
    <w:rsid w:val="00B35E9A"/>
    <w:rsid w:val="00B67AE7"/>
    <w:rsid w:val="00B762CA"/>
    <w:rsid w:val="00BC4E9E"/>
    <w:rsid w:val="00BC591B"/>
    <w:rsid w:val="00C90A5E"/>
    <w:rsid w:val="00D749A2"/>
    <w:rsid w:val="00DA77FF"/>
    <w:rsid w:val="00E72347"/>
    <w:rsid w:val="00E73D1F"/>
    <w:rsid w:val="00EB3EBE"/>
    <w:rsid w:val="00EE7C16"/>
    <w:rsid w:val="00F468C0"/>
    <w:rsid w:val="00F7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7CBC2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12B82"/>
    <w:pPr>
      <w:jc w:val="center"/>
    </w:pPr>
  </w:style>
  <w:style w:type="character" w:customStyle="1" w:styleId="a4">
    <w:name w:val="記 (文字)"/>
    <w:basedOn w:val="a0"/>
    <w:link w:val="a3"/>
    <w:uiPriority w:val="99"/>
    <w:semiHidden/>
    <w:locked/>
    <w:rPr>
      <w:rFonts w:ascii="ＭＳ 明朝" w:eastAsia="ＭＳ 明朝" w:cs="ＭＳ 明朝"/>
      <w:color w:val="000000"/>
      <w:kern w:val="0"/>
      <w:sz w:val="21"/>
      <w:szCs w:val="21"/>
    </w:rPr>
  </w:style>
  <w:style w:type="paragraph" w:styleId="a5">
    <w:name w:val="Closing"/>
    <w:basedOn w:val="a"/>
    <w:link w:val="a6"/>
    <w:uiPriority w:val="99"/>
    <w:rsid w:val="00612B82"/>
    <w:pPr>
      <w:jc w:val="right"/>
    </w:pPr>
  </w:style>
  <w:style w:type="character" w:customStyle="1" w:styleId="a6">
    <w:name w:val="結語 (文字)"/>
    <w:basedOn w:val="a0"/>
    <w:link w:val="a5"/>
    <w:uiPriority w:val="99"/>
    <w:semiHidden/>
    <w:locked/>
    <w:rPr>
      <w:rFonts w:ascii="ＭＳ 明朝" w:eastAsia="ＭＳ 明朝" w:cs="ＭＳ 明朝"/>
      <w:color w:val="000000"/>
      <w:kern w:val="0"/>
      <w:sz w:val="21"/>
      <w:szCs w:val="21"/>
    </w:rPr>
  </w:style>
  <w:style w:type="paragraph" w:styleId="a7">
    <w:name w:val="header"/>
    <w:basedOn w:val="a"/>
    <w:link w:val="a8"/>
    <w:uiPriority w:val="99"/>
    <w:unhideWhenUsed/>
    <w:rsid w:val="00571DC1"/>
    <w:pPr>
      <w:tabs>
        <w:tab w:val="center" w:pos="4252"/>
        <w:tab w:val="right" w:pos="8504"/>
      </w:tabs>
      <w:snapToGrid w:val="0"/>
    </w:pPr>
  </w:style>
  <w:style w:type="character" w:customStyle="1" w:styleId="a8">
    <w:name w:val="ヘッダー (文字)"/>
    <w:basedOn w:val="a0"/>
    <w:link w:val="a7"/>
    <w:uiPriority w:val="99"/>
    <w:locked/>
    <w:rsid w:val="00571DC1"/>
    <w:rPr>
      <w:rFonts w:ascii="ＭＳ 明朝" w:eastAsia="ＭＳ 明朝" w:cs="ＭＳ 明朝"/>
      <w:color w:val="000000"/>
      <w:kern w:val="0"/>
      <w:sz w:val="21"/>
      <w:szCs w:val="21"/>
    </w:rPr>
  </w:style>
  <w:style w:type="paragraph" w:styleId="a9">
    <w:name w:val="footer"/>
    <w:basedOn w:val="a"/>
    <w:link w:val="aa"/>
    <w:uiPriority w:val="99"/>
    <w:unhideWhenUsed/>
    <w:rsid w:val="00571DC1"/>
    <w:pPr>
      <w:tabs>
        <w:tab w:val="center" w:pos="4252"/>
        <w:tab w:val="right" w:pos="8504"/>
      </w:tabs>
      <w:snapToGrid w:val="0"/>
    </w:pPr>
  </w:style>
  <w:style w:type="character" w:customStyle="1" w:styleId="aa">
    <w:name w:val="フッター (文字)"/>
    <w:basedOn w:val="a0"/>
    <w:link w:val="a9"/>
    <w:uiPriority w:val="99"/>
    <w:locked/>
    <w:rsid w:val="00571DC1"/>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76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2020-02-12T02:04:00Z</dcterms:created>
  <dcterms:modified xsi:type="dcterms:W3CDTF">2024-03-04T09:39:00Z</dcterms:modified>
</cp:coreProperties>
</file>